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Default="001362F5" w:rsidP="001362F5">
      <w:pPr>
        <w:tabs>
          <w:tab w:val="left" w:pos="851"/>
          <w:tab w:val="left" w:pos="1134"/>
        </w:tabs>
        <w:contextualSpacing/>
        <w:jc w:val="both"/>
        <w:rPr>
          <w:sz w:val="28"/>
          <w:szCs w:val="28"/>
          <w:lang w:val="kk-KZ"/>
        </w:rPr>
      </w:pPr>
      <w:r w:rsidRPr="00CB5F63">
        <w:rPr>
          <w:sz w:val="28"/>
          <w:szCs w:val="28"/>
          <w:lang w:val="kk-KZ"/>
        </w:rPr>
        <w:tab/>
      </w:r>
      <w:r>
        <w:rPr>
          <w:sz w:val="28"/>
          <w:szCs w:val="28"/>
          <w:lang w:val="kk-KZ"/>
        </w:rPr>
        <w:t>Алматы</w:t>
      </w:r>
      <w:r w:rsidRPr="00440840">
        <w:rPr>
          <w:sz w:val="28"/>
          <w:szCs w:val="28"/>
          <w:lang w:val="kk-KZ"/>
        </w:rPr>
        <w:t xml:space="preserve"> </w:t>
      </w:r>
      <w:r>
        <w:rPr>
          <w:sz w:val="28"/>
          <w:szCs w:val="28"/>
          <w:lang w:val="kk-KZ"/>
        </w:rPr>
        <w:t xml:space="preserve">қаласы Алмалы ауданы Әуезов көшесі 37-үйде </w:t>
      </w:r>
      <w:r w:rsidRPr="00CB5F63">
        <w:rPr>
          <w:sz w:val="28"/>
          <w:szCs w:val="28"/>
          <w:lang w:val="kk-KZ"/>
        </w:rPr>
        <w:t xml:space="preserve">орналасқан «Әлеуметтік медициналық сақтандыру қоры» КЕАҚ </w:t>
      </w:r>
      <w:r>
        <w:rPr>
          <w:sz w:val="28"/>
          <w:szCs w:val="28"/>
          <w:lang w:val="kk-KZ"/>
        </w:rPr>
        <w:t>Алматы</w:t>
      </w:r>
      <w:r w:rsidRPr="00440840">
        <w:rPr>
          <w:sz w:val="28"/>
          <w:szCs w:val="28"/>
          <w:lang w:val="kk-KZ"/>
        </w:rPr>
        <w:t xml:space="preserve"> </w:t>
      </w:r>
      <w:r>
        <w:rPr>
          <w:sz w:val="28"/>
          <w:szCs w:val="28"/>
          <w:lang w:val="kk-KZ"/>
        </w:rPr>
        <w:t xml:space="preserve">қаласы </w:t>
      </w:r>
      <w:r w:rsidRPr="00CB5F63">
        <w:rPr>
          <w:sz w:val="28"/>
          <w:szCs w:val="28"/>
          <w:lang w:val="kk-KZ"/>
        </w:rPr>
        <w:t xml:space="preserve">бойынша филиалы </w:t>
      </w:r>
      <w:r w:rsidR="0026099F" w:rsidRPr="00AF0B5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00DE4D47">
        <w:rPr>
          <w:sz w:val="28"/>
          <w:szCs w:val="28"/>
          <w:lang w:val="kk-KZ"/>
        </w:rPr>
        <w:t xml:space="preserve">           </w:t>
      </w:r>
      <w:r w:rsidR="0026099F" w:rsidRPr="001B691C">
        <w:rPr>
          <w:b/>
          <w:sz w:val="28"/>
          <w:szCs w:val="28"/>
          <w:lang w:val="kk-KZ"/>
        </w:rPr>
        <w:t>201</w:t>
      </w:r>
      <w:r w:rsidR="00A6270E" w:rsidRPr="001B691C">
        <w:rPr>
          <w:b/>
          <w:sz w:val="28"/>
          <w:szCs w:val="28"/>
          <w:lang w:val="kk-KZ"/>
        </w:rPr>
        <w:t>9</w:t>
      </w:r>
      <w:r w:rsidR="0026099F" w:rsidRPr="001B691C">
        <w:rPr>
          <w:b/>
          <w:sz w:val="28"/>
          <w:szCs w:val="28"/>
          <w:lang w:val="kk-KZ"/>
        </w:rPr>
        <w:t xml:space="preserve"> жылға</w:t>
      </w:r>
      <w:r w:rsidR="00D953B3">
        <w:rPr>
          <w:sz w:val="28"/>
          <w:szCs w:val="28"/>
          <w:lang w:val="kk-KZ"/>
        </w:rPr>
        <w:t xml:space="preserve"> </w:t>
      </w:r>
      <w:r w:rsidR="0026099F" w:rsidRPr="008726F6">
        <w:rPr>
          <w:b/>
          <w:sz w:val="28"/>
          <w:szCs w:val="28"/>
          <w:lang w:val="kk-KZ"/>
        </w:rPr>
        <w:t>тегін медициналық көмектің кепілдік берілген көлемі шеңберінде</w:t>
      </w:r>
      <w:r w:rsidR="00C20FA3">
        <w:rPr>
          <w:b/>
          <w:sz w:val="28"/>
          <w:szCs w:val="28"/>
          <w:lang w:val="kk-KZ"/>
        </w:rPr>
        <w:t>*</w:t>
      </w:r>
      <w:r w:rsidR="0026099F">
        <w:rPr>
          <w:sz w:val="28"/>
          <w:szCs w:val="28"/>
          <w:lang w:val="kk-KZ"/>
        </w:rPr>
        <w:t xml:space="preserve">:  </w:t>
      </w:r>
    </w:p>
    <w:p w:rsidR="0026099F" w:rsidRPr="004C1852" w:rsidRDefault="0026099F" w:rsidP="0026099F">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A6270E" w:rsidRPr="001B70ED" w:rsidRDefault="00261822" w:rsidP="001B70ED">
      <w:pPr>
        <w:pStyle w:val="a3"/>
        <w:numPr>
          <w:ilvl w:val="0"/>
          <w:numId w:val="5"/>
        </w:numPr>
        <w:tabs>
          <w:tab w:val="left" w:pos="993"/>
        </w:tabs>
        <w:jc w:val="both"/>
        <w:rPr>
          <w:sz w:val="28"/>
          <w:szCs w:val="28"/>
          <w:lang w:val="kk-KZ"/>
        </w:rPr>
      </w:pPr>
      <w:r w:rsidRPr="001B70ED">
        <w:rPr>
          <w:sz w:val="28"/>
          <w:szCs w:val="28"/>
          <w:lang w:val="kk-KZ"/>
        </w:rPr>
        <w:t xml:space="preserve"> </w:t>
      </w:r>
      <w:r w:rsidR="00903E4D" w:rsidRPr="001B70ED">
        <w:rPr>
          <w:sz w:val="28"/>
          <w:szCs w:val="28"/>
          <w:lang w:val="kk-KZ"/>
        </w:rPr>
        <w:t xml:space="preserve">стационар алмастырушы </w:t>
      </w:r>
      <w:r w:rsidR="00A6270E" w:rsidRPr="001B70ED">
        <w:rPr>
          <w:sz w:val="28"/>
          <w:szCs w:val="28"/>
          <w:lang w:val="kk-KZ"/>
        </w:rPr>
        <w:t>медициналық көмек;</w:t>
      </w:r>
    </w:p>
    <w:p w:rsidR="0026099F" w:rsidRDefault="0026099F" w:rsidP="0026099F">
      <w:pPr>
        <w:tabs>
          <w:tab w:val="left" w:pos="851"/>
        </w:tabs>
        <w:jc w:val="both"/>
        <w:rPr>
          <w:b/>
          <w:sz w:val="28"/>
          <w:szCs w:val="28"/>
          <w:lang w:val="kk-KZ"/>
        </w:rPr>
      </w:pPr>
      <w:r>
        <w:rPr>
          <w:b/>
          <w:sz w:val="28"/>
          <w:szCs w:val="28"/>
          <w:lang w:val="kk-KZ"/>
        </w:rPr>
        <w:t>медициналық көмектің түрлері бойынша:</w:t>
      </w:r>
    </w:p>
    <w:p w:rsidR="0026099F"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білікті медициналық көмек;</w:t>
      </w:r>
    </w:p>
    <w:p w:rsidR="00903E4D" w:rsidRDefault="00903E4D"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Pr>
          <w:sz w:val="28"/>
          <w:szCs w:val="28"/>
          <w:lang w:val="kk-KZ"/>
        </w:rPr>
        <w:t xml:space="preserve">мамандандырылған </w:t>
      </w:r>
      <w:r w:rsidRPr="002215B0">
        <w:rPr>
          <w:sz w:val="28"/>
          <w:szCs w:val="28"/>
          <w:lang w:val="kk-KZ"/>
        </w:rPr>
        <w:t>медициналық көмек</w:t>
      </w:r>
      <w:r w:rsidR="006E6C00">
        <w:rPr>
          <w:sz w:val="28"/>
          <w:szCs w:val="28"/>
          <w:lang w:val="kk-KZ"/>
        </w:rPr>
        <w:t>;</w:t>
      </w:r>
    </w:p>
    <w:p w:rsidR="006E6C00" w:rsidRDefault="006E6C00" w:rsidP="006E6C00">
      <w:pPr>
        <w:tabs>
          <w:tab w:val="left" w:pos="851"/>
          <w:tab w:val="left" w:pos="1134"/>
        </w:tabs>
        <w:jc w:val="both"/>
        <w:rPr>
          <w:sz w:val="28"/>
          <w:szCs w:val="28"/>
          <w:lang w:val="kk-KZ"/>
        </w:rPr>
      </w:pPr>
      <w:r>
        <w:rPr>
          <w:b/>
          <w:sz w:val="28"/>
          <w:szCs w:val="28"/>
          <w:lang w:val="kk-KZ"/>
        </w:rPr>
        <w:t>мынадай медициналық қызметтердің түрлері бойынша:</w:t>
      </w:r>
    </w:p>
    <w:p w:rsidR="006E6C00" w:rsidRDefault="006E6C00" w:rsidP="006E6C00">
      <w:pPr>
        <w:pStyle w:val="a3"/>
        <w:numPr>
          <w:ilvl w:val="0"/>
          <w:numId w:val="1"/>
        </w:numPr>
        <w:tabs>
          <w:tab w:val="left" w:pos="993"/>
        </w:tabs>
        <w:jc w:val="both"/>
        <w:rPr>
          <w:sz w:val="28"/>
          <w:szCs w:val="28"/>
          <w:lang w:val="kk-KZ"/>
        </w:rPr>
      </w:pPr>
      <w:r>
        <w:rPr>
          <w:sz w:val="28"/>
          <w:szCs w:val="28"/>
          <w:lang w:val="kk-KZ"/>
        </w:rPr>
        <w:t>гемодиализ қызметтері</w:t>
      </w:r>
    </w:p>
    <w:p w:rsidR="0026099F" w:rsidRPr="00C20FA3" w:rsidRDefault="0026099F" w:rsidP="00C20FA3">
      <w:pPr>
        <w:tabs>
          <w:tab w:val="left" w:pos="0"/>
          <w:tab w:val="left" w:pos="851"/>
          <w:tab w:val="left" w:pos="1134"/>
          <w:tab w:val="left" w:pos="1701"/>
          <w:tab w:val="left" w:pos="1843"/>
          <w:tab w:val="left" w:pos="4962"/>
          <w:tab w:val="left" w:pos="7230"/>
        </w:tabs>
        <w:jc w:val="both"/>
        <w:textAlignment w:val="baseline"/>
        <w:rPr>
          <w:spacing w:val="2"/>
          <w:sz w:val="28"/>
          <w:szCs w:val="28"/>
          <w:lang w:val="kk-KZ"/>
        </w:rPr>
      </w:pPr>
      <w:r w:rsidRPr="00C20FA3">
        <w:rPr>
          <w:rFonts w:eastAsia="Calibri"/>
          <w:sz w:val="28"/>
          <w:szCs w:val="28"/>
          <w:lang w:val="kk-KZ"/>
        </w:rPr>
        <w:t>бойынша</w:t>
      </w:r>
      <w:r w:rsidR="00A6270E" w:rsidRPr="00C20FA3">
        <w:rPr>
          <w:rFonts w:eastAsia="Calibri"/>
          <w:sz w:val="28"/>
          <w:szCs w:val="28"/>
          <w:lang w:val="kk-KZ"/>
        </w:rPr>
        <w:t xml:space="preserve"> </w:t>
      </w:r>
      <w:r w:rsidRPr="00C20FA3">
        <w:rPr>
          <w:sz w:val="28"/>
          <w:szCs w:val="28"/>
          <w:lang w:val="kk-KZ"/>
        </w:rPr>
        <w:t>көрсетілетін қызметтердің көлемін орналастыру рәсімдерін өткізу туралы хабарлайды</w:t>
      </w:r>
      <w:r w:rsidRPr="00C20FA3">
        <w:rPr>
          <w:rFonts w:eastAsia="Calibri"/>
          <w:sz w:val="28"/>
          <w:szCs w:val="28"/>
          <w:lang w:val="kk-KZ"/>
        </w:rPr>
        <w:t xml:space="preserve">. </w:t>
      </w:r>
    </w:p>
    <w:p w:rsidR="0026099F" w:rsidRDefault="0026099F" w:rsidP="0026099F">
      <w:pPr>
        <w:tabs>
          <w:tab w:val="left" w:pos="851"/>
        </w:tabs>
        <w:ind w:firstLine="709"/>
        <w:contextualSpacing/>
        <w:jc w:val="both"/>
        <w:rPr>
          <w:sz w:val="28"/>
          <w:szCs w:val="28"/>
          <w:lang w:val="kk-KZ"/>
        </w:rPr>
      </w:pPr>
      <w:r>
        <w:rPr>
          <w:sz w:val="28"/>
          <w:szCs w:val="28"/>
          <w:lang w:val="kk-KZ"/>
        </w:rPr>
        <w:t xml:space="preserve">Көрсетілген медициналық қызметтер </w:t>
      </w:r>
      <w:r w:rsidR="001362F5">
        <w:rPr>
          <w:sz w:val="28"/>
          <w:szCs w:val="28"/>
          <w:lang w:val="kk-KZ"/>
        </w:rPr>
        <w:t xml:space="preserve">Алматы </w:t>
      </w:r>
      <w:r w:rsidR="004822C3">
        <w:rPr>
          <w:sz w:val="28"/>
          <w:szCs w:val="28"/>
          <w:lang w:val="kk-KZ"/>
        </w:rPr>
        <w:t>қаласының</w:t>
      </w:r>
      <w:r w:rsidRPr="0026099F">
        <w:rPr>
          <w:sz w:val="28"/>
          <w:szCs w:val="28"/>
          <w:lang w:val="kk-KZ"/>
        </w:rPr>
        <w:t xml:space="preserve"> </w:t>
      </w:r>
      <w:r>
        <w:rPr>
          <w:sz w:val="28"/>
          <w:szCs w:val="28"/>
          <w:lang w:val="kk-KZ"/>
        </w:rPr>
        <w:t>аумағында көрсетіледі.</w:t>
      </w:r>
    </w:p>
    <w:p w:rsidR="0026099F" w:rsidRPr="004C5F8F" w:rsidRDefault="0026099F" w:rsidP="0026099F">
      <w:pPr>
        <w:pStyle w:val="a3"/>
        <w:ind w:left="0" w:firstLine="709"/>
        <w:jc w:val="both"/>
        <w:rPr>
          <w:sz w:val="28"/>
          <w:szCs w:val="28"/>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 xml:space="preserve">«Әлеуметтік медициналық сақтандыру қоры» КЕАҚ </w:t>
      </w:r>
      <w:r w:rsidR="001362F5">
        <w:rPr>
          <w:sz w:val="28"/>
          <w:szCs w:val="28"/>
          <w:lang w:val="kk-KZ"/>
        </w:rPr>
        <w:t>Алматы қаласы</w:t>
      </w:r>
      <w:r>
        <w:rPr>
          <w:sz w:val="28"/>
          <w:szCs w:val="28"/>
          <w:lang w:val="kk-KZ"/>
        </w:rPr>
        <w:t xml:space="preserve"> бойынша филиалына </w:t>
      </w:r>
      <w:r w:rsidR="001362F5">
        <w:rPr>
          <w:sz w:val="28"/>
          <w:szCs w:val="28"/>
          <w:lang w:val="kk-KZ"/>
        </w:rPr>
        <w:t>Алматы</w:t>
      </w:r>
      <w:r w:rsidR="001362F5" w:rsidRPr="00440840">
        <w:rPr>
          <w:sz w:val="28"/>
          <w:szCs w:val="28"/>
          <w:lang w:val="kk-KZ"/>
        </w:rPr>
        <w:t xml:space="preserve"> </w:t>
      </w:r>
      <w:r w:rsidR="001362F5">
        <w:rPr>
          <w:sz w:val="28"/>
          <w:szCs w:val="28"/>
          <w:lang w:val="kk-KZ"/>
        </w:rPr>
        <w:t xml:space="preserve">қаласы Алмалы ауданы Әуезов көшесі 37-үйде </w:t>
      </w:r>
      <w:r>
        <w:rPr>
          <w:sz w:val="28"/>
          <w:szCs w:val="28"/>
          <w:lang w:val="kk-KZ"/>
        </w:rPr>
        <w:t xml:space="preserve">ұсынады.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w:t>
      </w:r>
      <w:r w:rsidR="00C20FA3">
        <w:rPr>
          <w:sz w:val="28"/>
          <w:szCs w:val="28"/>
          <w:lang w:val="kk-KZ"/>
        </w:rPr>
        <w:t>9</w:t>
      </w:r>
      <w:r>
        <w:rPr>
          <w:sz w:val="28"/>
          <w:szCs w:val="28"/>
          <w:lang w:val="kk-KZ"/>
        </w:rPr>
        <w:t xml:space="preserve"> жылғы</w:t>
      </w:r>
      <w:r>
        <w:rPr>
          <w:sz w:val="28"/>
          <w:szCs w:val="28"/>
          <w:lang w:val="kk-KZ"/>
        </w:rPr>
        <w:br/>
        <w:t>«</w:t>
      </w:r>
      <w:r w:rsidR="001B70ED">
        <w:rPr>
          <w:sz w:val="28"/>
          <w:szCs w:val="28"/>
          <w:lang w:val="kk-KZ"/>
        </w:rPr>
        <w:t>2</w:t>
      </w:r>
      <w:r w:rsidR="00A947CB">
        <w:rPr>
          <w:sz w:val="28"/>
          <w:szCs w:val="28"/>
          <w:lang w:val="kk-KZ"/>
        </w:rPr>
        <w:t>5</w:t>
      </w:r>
      <w:r>
        <w:rPr>
          <w:sz w:val="28"/>
          <w:szCs w:val="28"/>
          <w:lang w:val="kk-KZ"/>
        </w:rPr>
        <w:t xml:space="preserve">» </w:t>
      </w:r>
      <w:r w:rsidR="00903E4D">
        <w:rPr>
          <w:sz w:val="28"/>
          <w:szCs w:val="28"/>
          <w:lang w:val="kk-KZ"/>
        </w:rPr>
        <w:t>маусым</w:t>
      </w:r>
      <w:r>
        <w:rPr>
          <w:sz w:val="28"/>
          <w:szCs w:val="28"/>
          <w:lang w:val="kk-KZ"/>
        </w:rPr>
        <w:t xml:space="preserve"> </w:t>
      </w:r>
      <w:r w:rsidR="00903E4D">
        <w:rPr>
          <w:sz w:val="28"/>
          <w:szCs w:val="28"/>
          <w:lang w:val="kk-KZ"/>
        </w:rPr>
        <w:t>09</w:t>
      </w:r>
      <w:r>
        <w:rPr>
          <w:sz w:val="28"/>
          <w:szCs w:val="28"/>
          <w:lang w:val="kk-KZ"/>
        </w:rPr>
        <w:t xml:space="preserve"> сағат </w:t>
      </w:r>
      <w:r w:rsidR="00A6270E">
        <w:rPr>
          <w:sz w:val="28"/>
          <w:szCs w:val="28"/>
          <w:lang w:val="kk-KZ"/>
        </w:rPr>
        <w:t>0</w:t>
      </w:r>
      <w:r>
        <w:rPr>
          <w:sz w:val="28"/>
          <w:szCs w:val="28"/>
          <w:lang w:val="kk-KZ"/>
        </w:rPr>
        <w:t>0 минут</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C20FA3">
        <w:rPr>
          <w:sz w:val="28"/>
          <w:szCs w:val="28"/>
          <w:lang w:val="kk-KZ"/>
        </w:rPr>
        <w:t>9</w:t>
      </w:r>
      <w:r w:rsidR="00A6270E">
        <w:rPr>
          <w:sz w:val="28"/>
          <w:szCs w:val="28"/>
          <w:lang w:val="kk-KZ"/>
        </w:rPr>
        <w:t xml:space="preserve"> жылғы «</w:t>
      </w:r>
      <w:r w:rsidR="00A947CB">
        <w:rPr>
          <w:sz w:val="28"/>
          <w:szCs w:val="28"/>
          <w:lang w:val="kk-KZ"/>
        </w:rPr>
        <w:t>01</w:t>
      </w:r>
      <w:r>
        <w:rPr>
          <w:sz w:val="28"/>
          <w:szCs w:val="28"/>
          <w:lang w:val="kk-KZ"/>
        </w:rPr>
        <w:t xml:space="preserve">» </w:t>
      </w:r>
      <w:r w:rsidR="00A947CB">
        <w:rPr>
          <w:sz w:val="28"/>
          <w:szCs w:val="28"/>
          <w:lang w:val="kk-KZ"/>
        </w:rPr>
        <w:t>шілдесі</w:t>
      </w:r>
      <w:bookmarkStart w:id="1" w:name="_GoBack"/>
      <w:bookmarkEnd w:id="1"/>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rsidR="0026099F" w:rsidRPr="002A46DE" w:rsidRDefault="0026099F" w:rsidP="0026099F">
      <w:pPr>
        <w:pStyle w:val="a3"/>
        <w:ind w:left="0" w:firstLine="709"/>
        <w:jc w:val="both"/>
        <w:rPr>
          <w:color w:val="000000"/>
          <w:sz w:val="28"/>
          <w:szCs w:val="28"/>
          <w:lang w:val="kk-KZ"/>
        </w:rPr>
      </w:pPr>
      <w:r>
        <w:rPr>
          <w:sz w:val="28"/>
          <w:szCs w:val="28"/>
          <w:lang w:val="kk-KZ"/>
        </w:rPr>
        <w:t xml:space="preserve">Қосымша ақпаратты және анықтаманы мына телефон арқылы алуға болады: </w:t>
      </w:r>
      <w:r w:rsidRPr="00292358">
        <w:rPr>
          <w:sz w:val="28"/>
          <w:szCs w:val="28"/>
          <w:lang w:val="kk-KZ"/>
        </w:rPr>
        <w:t>+7 (</w:t>
      </w:r>
      <w:r w:rsidR="00A6270E">
        <w:rPr>
          <w:color w:val="000000"/>
          <w:sz w:val="28"/>
          <w:szCs w:val="28"/>
          <w:lang w:val="kk-KZ"/>
        </w:rPr>
        <w:t>7</w:t>
      </w:r>
      <w:r w:rsidR="001362F5">
        <w:rPr>
          <w:color w:val="000000"/>
          <w:sz w:val="28"/>
          <w:szCs w:val="28"/>
          <w:lang w:val="kk-KZ"/>
        </w:rPr>
        <w:t>27</w:t>
      </w:r>
      <w:r w:rsidR="00A6270E">
        <w:rPr>
          <w:color w:val="000000"/>
          <w:sz w:val="28"/>
          <w:szCs w:val="28"/>
          <w:lang w:val="kk-KZ"/>
        </w:rPr>
        <w:t xml:space="preserve">) </w:t>
      </w:r>
      <w:r w:rsidR="001362F5">
        <w:rPr>
          <w:color w:val="000000"/>
          <w:sz w:val="28"/>
          <w:szCs w:val="28"/>
          <w:lang w:val="kk-KZ"/>
        </w:rPr>
        <w:t>2965815</w:t>
      </w:r>
      <w:r w:rsidRPr="002A46DE">
        <w:rPr>
          <w:color w:val="000000"/>
          <w:sz w:val="28"/>
          <w:szCs w:val="28"/>
          <w:lang w:val="kk-KZ"/>
        </w:rPr>
        <w:t>.</w:t>
      </w:r>
    </w:p>
    <w:p w:rsidR="0026099F" w:rsidRPr="00870D10" w:rsidRDefault="0026099F" w:rsidP="0026099F">
      <w:pPr>
        <w:tabs>
          <w:tab w:val="left" w:pos="1134"/>
          <w:tab w:val="left" w:pos="1276"/>
          <w:tab w:val="left" w:pos="1701"/>
          <w:tab w:val="left" w:pos="1843"/>
          <w:tab w:val="left" w:pos="4962"/>
          <w:tab w:val="left" w:pos="7230"/>
        </w:tabs>
        <w:ind w:firstLine="709"/>
        <w:jc w:val="both"/>
        <w:rPr>
          <w:sz w:val="28"/>
          <w:szCs w:val="28"/>
          <w:lang w:val="kk-KZ"/>
        </w:rPr>
      </w:pPr>
    </w:p>
    <w:p w:rsidR="00C136D1" w:rsidRDefault="00C136D1" w:rsidP="00C136D1">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C136D1" w:rsidRPr="00555121" w:rsidRDefault="00C136D1" w:rsidP="004822C3">
      <w:pPr>
        <w:tabs>
          <w:tab w:val="left" w:pos="1134"/>
          <w:tab w:val="left" w:pos="1276"/>
          <w:tab w:val="left" w:pos="1701"/>
          <w:tab w:val="left" w:pos="1843"/>
          <w:tab w:val="left" w:pos="4962"/>
          <w:tab w:val="left" w:pos="7230"/>
        </w:tabs>
        <w:jc w:val="both"/>
        <w:rPr>
          <w:lang w:val="kk-KZ"/>
        </w:rPr>
      </w:pPr>
      <w:r w:rsidRPr="00C136D1">
        <w:rPr>
          <w:lang w:val="kk-KZ"/>
        </w:rPr>
        <w:t>*</w:t>
      </w:r>
      <w:r>
        <w:rPr>
          <w:lang w:val="kk-KZ"/>
        </w:rPr>
        <w:t xml:space="preserve">  </w:t>
      </w:r>
      <w:r w:rsidRPr="00555121">
        <w:rPr>
          <w:lang w:val="kk-KZ"/>
        </w:rPr>
        <w:t xml:space="preserve">Өтінімдерді </w:t>
      </w:r>
      <w:r>
        <w:rPr>
          <w:lang w:val="kk-KZ"/>
        </w:rPr>
        <w:t xml:space="preserve">және оған қосымша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555121">
          <w:rPr>
            <w:rStyle w:val="a5"/>
            <w:u w:val="none"/>
            <w:lang w:val="kk-KZ"/>
          </w:rPr>
          <w:t>www.mz.gov.kz</w:t>
        </w:r>
      </w:hyperlink>
      <w:r w:rsidRPr="00555121">
        <w:rPr>
          <w:rStyle w:val="a5"/>
          <w:u w:val="none"/>
          <w:lang w:val="kk-KZ"/>
        </w:rPr>
        <w:t>)</w:t>
      </w:r>
      <w:r w:rsidRPr="00555121">
        <w:rPr>
          <w:lang w:val="kk-KZ"/>
        </w:rPr>
        <w:t xml:space="preserve">, </w:t>
      </w:r>
      <w:r w:rsidR="001362F5">
        <w:rPr>
          <w:lang w:val="kk-KZ"/>
        </w:rPr>
        <w:t>Алматы қаласының</w:t>
      </w:r>
      <w:r w:rsidRPr="00555121">
        <w:rPr>
          <w:lang w:val="kk-KZ"/>
        </w:rPr>
        <w:t xml:space="preserve"> </w:t>
      </w:r>
      <w:r w:rsidRPr="00555121">
        <w:rPr>
          <w:lang w:val="kk-KZ"/>
        </w:rPr>
        <w:lastRenderedPageBreak/>
        <w:t xml:space="preserve">денсаулық сақтау басқармасының </w:t>
      </w:r>
      <w:r w:rsidR="001362F5" w:rsidRPr="00A00FC8">
        <w:rPr>
          <w:lang w:val="kk-KZ"/>
        </w:rPr>
        <w:t>(</w:t>
      </w:r>
      <w:hyperlink r:id="rId6" w:history="1">
        <w:r w:rsidR="001362F5" w:rsidRPr="009E6BD5">
          <w:rPr>
            <w:rStyle w:val="a5"/>
            <w:color w:val="auto"/>
            <w:u w:val="none"/>
            <w:lang w:val="kk-KZ"/>
          </w:rPr>
          <w:t>www.almatyzdrav.kz</w:t>
        </w:r>
      </w:hyperlink>
      <w:r w:rsidR="001362F5" w:rsidRPr="00A00FC8">
        <w:rPr>
          <w:lang w:val="kk-KZ"/>
        </w:rPr>
        <w:t>)</w:t>
      </w:r>
      <w:r w:rsidR="001362F5" w:rsidRPr="00CB5F63">
        <w:rPr>
          <w:lang w:val="kk-KZ"/>
        </w:rPr>
        <w:t xml:space="preserve"> </w:t>
      </w:r>
      <w:r w:rsidRPr="00555121">
        <w:rPr>
          <w:lang w:val="kk-KZ"/>
        </w:rPr>
        <w:t xml:space="preserve">интернет-ресурстарында орналастырылған </w:t>
      </w:r>
      <w:r w:rsidR="004822C3" w:rsidRPr="00555121">
        <w:rPr>
          <w:lang w:val="kk-KZ"/>
        </w:rPr>
        <w:t xml:space="preserve">Қазақстан Республикасы Денсаулық сақтау министрінің 2017 жылғы </w:t>
      </w:r>
      <w:r w:rsidR="004822C3">
        <w:rPr>
          <w:lang w:val="kk-KZ"/>
        </w:rPr>
        <w:t xml:space="preserve">                               </w:t>
      </w:r>
      <w:r w:rsidR="004822C3" w:rsidRPr="00555121">
        <w:rPr>
          <w:lang w:val="kk-KZ"/>
        </w:rPr>
        <w:t xml:space="preserve">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bookmarkEnd w:id="0"/>
    <w:p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3C3F"/>
    <w:multiLevelType w:val="hybridMultilevel"/>
    <w:tmpl w:val="7AA47962"/>
    <w:lvl w:ilvl="0" w:tplc="9356BD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E5E6FE0"/>
    <w:multiLevelType w:val="hybridMultilevel"/>
    <w:tmpl w:val="FBF81720"/>
    <w:lvl w:ilvl="0" w:tplc="2CECD5FE">
      <w:numFmt w:val="bullet"/>
      <w:lvlText w:val="-"/>
      <w:lvlJc w:val="left"/>
      <w:pPr>
        <w:ind w:left="106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C4"/>
    <w:rsid w:val="000B6888"/>
    <w:rsid w:val="000F2DC4"/>
    <w:rsid w:val="001362F5"/>
    <w:rsid w:val="00136448"/>
    <w:rsid w:val="001B691C"/>
    <w:rsid w:val="001B70ED"/>
    <w:rsid w:val="001C1CE0"/>
    <w:rsid w:val="002114B8"/>
    <w:rsid w:val="002215B0"/>
    <w:rsid w:val="0026099F"/>
    <w:rsid w:val="00261822"/>
    <w:rsid w:val="003D7069"/>
    <w:rsid w:val="004822C3"/>
    <w:rsid w:val="004C3F7E"/>
    <w:rsid w:val="00547EAC"/>
    <w:rsid w:val="005F4617"/>
    <w:rsid w:val="006E6C00"/>
    <w:rsid w:val="007745C7"/>
    <w:rsid w:val="007B5160"/>
    <w:rsid w:val="00802CEF"/>
    <w:rsid w:val="00842777"/>
    <w:rsid w:val="008802A8"/>
    <w:rsid w:val="0089379A"/>
    <w:rsid w:val="00903E4D"/>
    <w:rsid w:val="00962CD8"/>
    <w:rsid w:val="0099029C"/>
    <w:rsid w:val="009D0D48"/>
    <w:rsid w:val="00A31A15"/>
    <w:rsid w:val="00A6270E"/>
    <w:rsid w:val="00A703C0"/>
    <w:rsid w:val="00A82B99"/>
    <w:rsid w:val="00A947CB"/>
    <w:rsid w:val="00BA486B"/>
    <w:rsid w:val="00C136D1"/>
    <w:rsid w:val="00C20FA3"/>
    <w:rsid w:val="00C52FDD"/>
    <w:rsid w:val="00C70B8B"/>
    <w:rsid w:val="00D275A2"/>
    <w:rsid w:val="00D866CA"/>
    <w:rsid w:val="00D953B3"/>
    <w:rsid w:val="00DE1A8A"/>
    <w:rsid w:val="00DE4D47"/>
    <w:rsid w:val="00E82657"/>
    <w:rsid w:val="00EC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1A8BC-36AF-4708-9EC6-115A6FE5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zdrav.kz" TargetMode="Externa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Ермекбаева Галия Жундибаевна</cp:lastModifiedBy>
  <cp:revision>3</cp:revision>
  <dcterms:created xsi:type="dcterms:W3CDTF">2019-06-24T06:00:00Z</dcterms:created>
  <dcterms:modified xsi:type="dcterms:W3CDTF">2019-06-24T06:10:00Z</dcterms:modified>
</cp:coreProperties>
</file>