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Pr="002A46DE" w:rsidRDefault="0026099F" w:rsidP="0026099F">
      <w:pPr>
        <w:tabs>
          <w:tab w:val="left" w:pos="851"/>
        </w:tabs>
        <w:ind w:firstLine="709"/>
        <w:contextualSpacing/>
        <w:jc w:val="both"/>
        <w:rPr>
          <w:sz w:val="28"/>
          <w:szCs w:val="28"/>
        </w:rPr>
      </w:pPr>
    </w:p>
    <w:p w:rsidR="0026099F" w:rsidRDefault="00B70B52" w:rsidP="00B70B52">
      <w:pPr>
        <w:pStyle w:val="a9"/>
        <w:ind w:firstLine="709"/>
        <w:jc w:val="both"/>
        <w:rPr>
          <w:sz w:val="28"/>
          <w:szCs w:val="28"/>
          <w:lang w:val="kk-KZ"/>
        </w:rPr>
      </w:pPr>
      <w:r w:rsidRPr="00B70B52">
        <w:rPr>
          <w:sz w:val="28"/>
          <w:shd w:val="clear" w:color="auto" w:fill="FFFFFF"/>
          <w:lang w:val="kk-KZ"/>
        </w:rPr>
        <w:t>Маңғыстау облысы Ақтау қаласы 14-шағын ауданы, «Звезда</w:t>
      </w:r>
      <w:r w:rsidR="0082039F">
        <w:rPr>
          <w:sz w:val="28"/>
          <w:shd w:val="clear" w:color="auto" w:fill="FFFFFF"/>
          <w:lang w:val="kk-KZ"/>
        </w:rPr>
        <w:t xml:space="preserve"> Актау» БО</w:t>
      </w:r>
      <w:bookmarkStart w:id="1" w:name="_GoBack"/>
      <w:bookmarkEnd w:id="1"/>
      <w:r w:rsidRPr="00B70B52">
        <w:rPr>
          <w:sz w:val="28"/>
          <w:shd w:val="clear" w:color="auto" w:fill="FFFFFF"/>
          <w:lang w:val="kk-KZ"/>
        </w:rPr>
        <w:t>–да орналасқан</w:t>
      </w:r>
      <w:r w:rsidRPr="00B70B52">
        <w:rPr>
          <w:sz w:val="32"/>
          <w:szCs w:val="28"/>
          <w:lang w:val="kk-KZ"/>
        </w:rPr>
        <w:t xml:space="preserve">  </w:t>
      </w:r>
      <w:r w:rsidR="0026099F">
        <w:rPr>
          <w:sz w:val="28"/>
          <w:szCs w:val="28"/>
          <w:lang w:val="kk-KZ"/>
        </w:rPr>
        <w:t xml:space="preserve">«Әлеуметтік медициналық сақтандыру қоры» КЕАҚ </w:t>
      </w:r>
      <w:r>
        <w:rPr>
          <w:sz w:val="28"/>
          <w:szCs w:val="28"/>
          <w:lang w:val="kk-KZ"/>
        </w:rPr>
        <w:t>Маңғыстау</w:t>
      </w:r>
      <w:r w:rsidR="00A6270E">
        <w:rPr>
          <w:sz w:val="28"/>
          <w:szCs w:val="28"/>
          <w:lang w:val="kk-KZ"/>
        </w:rPr>
        <w:t xml:space="preserve"> </w:t>
      </w:r>
      <w:r w:rsidR="0026099F" w:rsidRPr="0026099F">
        <w:rPr>
          <w:sz w:val="28"/>
          <w:szCs w:val="28"/>
          <w:lang w:val="kk-KZ"/>
        </w:rPr>
        <w:t>облысы</w:t>
      </w:r>
      <w:r w:rsidR="00D953B3">
        <w:rPr>
          <w:sz w:val="28"/>
          <w:szCs w:val="28"/>
          <w:lang w:val="kk-KZ"/>
        </w:rPr>
        <w:t xml:space="preserve"> </w:t>
      </w:r>
      <w:r w:rsidR="0026099F">
        <w:rPr>
          <w:sz w:val="28"/>
          <w:szCs w:val="28"/>
          <w:lang w:val="kk-KZ"/>
        </w:rPr>
        <w:t xml:space="preserve">бойынша филиалы </w:t>
      </w:r>
      <w:r w:rsidR="0026099F"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0026099F" w:rsidRPr="00037760">
        <w:rPr>
          <w:sz w:val="28"/>
          <w:szCs w:val="28"/>
          <w:lang w:val="kk-KZ"/>
        </w:rPr>
        <w:t>201</w:t>
      </w:r>
      <w:r w:rsidR="00A6270E" w:rsidRPr="00037760">
        <w:rPr>
          <w:sz w:val="28"/>
          <w:szCs w:val="28"/>
          <w:lang w:val="kk-KZ"/>
        </w:rPr>
        <w:t>9</w:t>
      </w:r>
      <w:r w:rsidR="0026099F" w:rsidRPr="00037760">
        <w:rPr>
          <w:sz w:val="28"/>
          <w:szCs w:val="28"/>
          <w:lang w:val="kk-KZ"/>
        </w:rPr>
        <w:t xml:space="preserve"> жылға</w:t>
      </w:r>
      <w:r w:rsidR="00D953B3" w:rsidRPr="00037760">
        <w:rPr>
          <w:sz w:val="28"/>
          <w:szCs w:val="28"/>
          <w:lang w:val="kk-KZ"/>
        </w:rPr>
        <w:t xml:space="preserve"> </w:t>
      </w:r>
      <w:r w:rsidR="0026099F" w:rsidRPr="00037760">
        <w:rPr>
          <w:sz w:val="28"/>
          <w:szCs w:val="28"/>
          <w:lang w:val="kk-KZ"/>
        </w:rPr>
        <w:t>тегін медициналық көмектің кепілдік берілген көлемі шеңберінде:</w:t>
      </w:r>
      <w:r w:rsidR="0026099F">
        <w:rPr>
          <w:sz w:val="28"/>
          <w:szCs w:val="28"/>
          <w:lang w:val="kk-KZ"/>
        </w:rPr>
        <w:t xml:space="preserve">  </w:t>
      </w:r>
    </w:p>
    <w:p w:rsidR="0026099F"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037760" w:rsidRPr="00037760" w:rsidRDefault="00037760" w:rsidP="00037760">
      <w:pPr>
        <w:pStyle w:val="a9"/>
        <w:ind w:firstLine="720"/>
        <w:jc w:val="both"/>
        <w:rPr>
          <w:sz w:val="28"/>
          <w:szCs w:val="28"/>
          <w:lang w:val="kk-KZ"/>
        </w:rPr>
      </w:pPr>
      <w:r w:rsidRPr="00555121">
        <w:rPr>
          <w:sz w:val="28"/>
          <w:szCs w:val="28"/>
          <w:lang w:val="kk-KZ"/>
        </w:rPr>
        <w:t>стационарлық көмек</w:t>
      </w:r>
      <w:r>
        <w:rPr>
          <w:sz w:val="28"/>
          <w:szCs w:val="28"/>
          <w:lang w:val="kk-KZ"/>
        </w:rPr>
        <w:t>, ауылдық субъектілермен көрсетілетін стационарлық көмекті қоспағанда</w:t>
      </w:r>
    </w:p>
    <w:p w:rsidR="00037760" w:rsidRPr="00037760" w:rsidRDefault="00037760" w:rsidP="00037760">
      <w:pPr>
        <w:pStyle w:val="a9"/>
        <w:ind w:firstLine="720"/>
        <w:jc w:val="both"/>
        <w:rPr>
          <w:sz w:val="28"/>
          <w:szCs w:val="28"/>
          <w:lang w:val="kk-KZ"/>
        </w:rPr>
      </w:pPr>
      <w:r w:rsidRPr="00261822">
        <w:rPr>
          <w:spacing w:val="2"/>
          <w:sz w:val="28"/>
          <w:szCs w:val="28"/>
          <w:lang w:val="kk-KZ"/>
        </w:rPr>
        <w:t>стационарды алмастыратын көмек</w:t>
      </w:r>
      <w:r>
        <w:rPr>
          <w:spacing w:val="2"/>
          <w:sz w:val="28"/>
          <w:szCs w:val="28"/>
          <w:lang w:val="kk-KZ"/>
        </w:rPr>
        <w:t>,</w:t>
      </w:r>
      <w:r w:rsidRPr="00261822">
        <w:rPr>
          <w:sz w:val="28"/>
          <w:szCs w:val="28"/>
          <w:lang w:val="kk-KZ"/>
        </w:rPr>
        <w:t xml:space="preserve"> </w:t>
      </w:r>
      <w:r>
        <w:rPr>
          <w:sz w:val="28"/>
          <w:szCs w:val="28"/>
          <w:lang w:val="kk-KZ"/>
        </w:rPr>
        <w:t xml:space="preserve">ауылдық субъектілермен көрсетілетін </w:t>
      </w:r>
      <w:r w:rsidRPr="00261822">
        <w:rPr>
          <w:spacing w:val="2"/>
          <w:sz w:val="28"/>
          <w:szCs w:val="28"/>
          <w:lang w:val="kk-KZ"/>
        </w:rPr>
        <w:t xml:space="preserve">стационарды алмастыратын </w:t>
      </w:r>
      <w:r>
        <w:rPr>
          <w:sz w:val="28"/>
          <w:szCs w:val="28"/>
          <w:lang w:val="kk-KZ"/>
        </w:rPr>
        <w:t>көмекті қоспағанда</w:t>
      </w:r>
      <w:r w:rsidRPr="00261822">
        <w:rPr>
          <w:sz w:val="28"/>
          <w:szCs w:val="28"/>
          <w:lang w:val="kk-KZ"/>
        </w:rPr>
        <w:t>;</w:t>
      </w:r>
    </w:p>
    <w:p w:rsidR="001B691C" w:rsidRPr="00037760" w:rsidRDefault="00037760" w:rsidP="00037760">
      <w:pPr>
        <w:pStyle w:val="a9"/>
        <w:ind w:firstLine="720"/>
        <w:jc w:val="both"/>
        <w:rPr>
          <w:sz w:val="28"/>
          <w:szCs w:val="28"/>
          <w:lang w:val="kk-KZ"/>
        </w:rPr>
      </w:pPr>
      <w:r w:rsidRPr="00555121">
        <w:rPr>
          <w:sz w:val="28"/>
          <w:szCs w:val="28"/>
          <w:lang w:val="kk-KZ"/>
        </w:rPr>
        <w:t>консультациялық-диагностикалық көмек</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037760" w:rsidRDefault="0026099F" w:rsidP="00037760">
      <w:pPr>
        <w:tabs>
          <w:tab w:val="left" w:pos="0"/>
          <w:tab w:val="left" w:pos="1134"/>
          <w:tab w:val="left" w:pos="1276"/>
          <w:tab w:val="left" w:pos="1701"/>
          <w:tab w:val="left" w:pos="1843"/>
          <w:tab w:val="left" w:pos="4962"/>
          <w:tab w:val="left" w:pos="7230"/>
        </w:tabs>
        <w:ind w:firstLine="709"/>
        <w:jc w:val="both"/>
        <w:rPr>
          <w:sz w:val="28"/>
          <w:szCs w:val="28"/>
          <w:lang w:val="kk-KZ"/>
        </w:rPr>
      </w:pPr>
      <w:r w:rsidRPr="00037760">
        <w:rPr>
          <w:sz w:val="28"/>
          <w:szCs w:val="28"/>
          <w:lang w:val="kk-KZ"/>
        </w:rPr>
        <w:t>білікті медициналық көмек;</w:t>
      </w:r>
    </w:p>
    <w:p w:rsidR="0026099F" w:rsidRPr="00037760" w:rsidRDefault="0026099F" w:rsidP="00037760">
      <w:pPr>
        <w:tabs>
          <w:tab w:val="left" w:pos="0"/>
          <w:tab w:val="left" w:pos="1134"/>
          <w:tab w:val="left" w:pos="1276"/>
          <w:tab w:val="left" w:pos="1701"/>
          <w:tab w:val="left" w:pos="1843"/>
          <w:tab w:val="left" w:pos="4962"/>
          <w:tab w:val="left" w:pos="7230"/>
        </w:tabs>
        <w:ind w:firstLine="709"/>
        <w:jc w:val="both"/>
        <w:rPr>
          <w:sz w:val="28"/>
          <w:szCs w:val="28"/>
          <w:lang w:val="kk-KZ"/>
        </w:rPr>
      </w:pPr>
      <w:r w:rsidRPr="00037760">
        <w:rPr>
          <w:sz w:val="28"/>
          <w:szCs w:val="28"/>
          <w:lang w:val="kk-KZ"/>
        </w:rPr>
        <w:t>мамандандырылған медициналық көмек;</w:t>
      </w:r>
    </w:p>
    <w:p w:rsidR="0026099F" w:rsidRPr="005F4617" w:rsidRDefault="0026099F" w:rsidP="005F4617">
      <w:pPr>
        <w:tabs>
          <w:tab w:val="left" w:pos="0"/>
          <w:tab w:val="left" w:pos="851"/>
          <w:tab w:val="left" w:pos="1276"/>
          <w:tab w:val="left" w:pos="1701"/>
          <w:tab w:val="left" w:pos="1843"/>
          <w:tab w:val="left" w:pos="4962"/>
          <w:tab w:val="left" w:pos="7230"/>
        </w:tabs>
        <w:jc w:val="both"/>
        <w:rPr>
          <w:b/>
          <w:sz w:val="28"/>
          <w:szCs w:val="28"/>
          <w:lang w:val="kk-KZ"/>
        </w:rPr>
      </w:pPr>
      <w:r w:rsidRPr="005F4617">
        <w:rPr>
          <w:b/>
          <w:sz w:val="28"/>
          <w:szCs w:val="28"/>
          <w:lang w:val="kk-KZ"/>
        </w:rPr>
        <w:t xml:space="preserve">көрсетілетін қызметтер бойынша: </w:t>
      </w:r>
    </w:p>
    <w:p w:rsidR="00136448" w:rsidRPr="00136448" w:rsidRDefault="00037760" w:rsidP="00037760">
      <w:pPr>
        <w:pStyle w:val="a3"/>
        <w:ind w:left="0" w:firstLine="709"/>
        <w:jc w:val="both"/>
        <w:rPr>
          <w:rFonts w:ascii="Courier New" w:hAnsi="Courier New" w:cs="Courier New"/>
          <w:color w:val="1E1E1E"/>
          <w:sz w:val="32"/>
          <w:szCs w:val="32"/>
          <w:lang w:val="kk-KZ"/>
        </w:rPr>
      </w:pPr>
      <w:r w:rsidRPr="007745C7">
        <w:rPr>
          <w:sz w:val="28"/>
          <w:szCs w:val="28"/>
          <w:lang w:val="kk-KZ"/>
        </w:rPr>
        <w:t>жүкті әйелдерді медициналық-генетикалық зерттеу қызметтер</w:t>
      </w:r>
      <w:r>
        <w:rPr>
          <w:sz w:val="28"/>
          <w:szCs w:val="28"/>
          <w:lang w:val="kk-KZ"/>
        </w:rPr>
        <w:t>і</w:t>
      </w:r>
      <w:r w:rsidRPr="007745C7">
        <w:rPr>
          <w:sz w:val="28"/>
          <w:szCs w:val="28"/>
          <w:lang w:val="kk-KZ"/>
        </w:rPr>
        <w:t xml:space="preserve"> (ультрадыбыстық скрининг, ұрықтың анатомиясын бағалау, инвазивті пренатальдық емшаралар, цитогенетикалық зерттеулерге биохимиялық скрининг)</w:t>
      </w:r>
      <w:r>
        <w:rPr>
          <w:sz w:val="28"/>
          <w:szCs w:val="28"/>
          <w:lang w:val="kk-KZ"/>
        </w:rPr>
        <w:t>;</w:t>
      </w:r>
    </w:p>
    <w:p w:rsidR="004C3F7E" w:rsidRDefault="004C3F7E" w:rsidP="00037760">
      <w:pPr>
        <w:pStyle w:val="a3"/>
        <w:ind w:left="0" w:firstLine="709"/>
        <w:jc w:val="both"/>
        <w:rPr>
          <w:sz w:val="28"/>
          <w:szCs w:val="28"/>
          <w:lang w:val="kk-KZ"/>
        </w:rPr>
      </w:pPr>
      <w:bookmarkStart w:id="2" w:name="_Hlk497381311"/>
      <w:r w:rsidRPr="007745C7">
        <w:rPr>
          <w:sz w:val="28"/>
          <w:szCs w:val="28"/>
          <w:lang w:val="kk-KZ"/>
        </w:rPr>
        <w:t>маманның жолдамасы бойынша халықтың әлеуметтік тұрғыдан осал</w:t>
      </w:r>
      <w:r w:rsidRPr="007745C7">
        <w:rPr>
          <w:rFonts w:ascii="Courier New" w:hAnsi="Courier New" w:cs="Courier New"/>
          <w:color w:val="000000"/>
          <w:spacing w:val="2"/>
          <w:sz w:val="20"/>
          <w:szCs w:val="20"/>
          <w:shd w:val="clear" w:color="auto" w:fill="FFFFFF"/>
          <w:lang w:val="kk-KZ"/>
        </w:rPr>
        <w:t xml:space="preserve"> </w:t>
      </w:r>
      <w:r w:rsidRPr="007745C7">
        <w:rPr>
          <w:sz w:val="28"/>
          <w:szCs w:val="28"/>
          <w:lang w:val="kk-KZ"/>
        </w:rPr>
        <w:t>санаттары үшін диагностикал</w:t>
      </w:r>
      <w:r w:rsidR="00A82B99" w:rsidRPr="007745C7">
        <w:rPr>
          <w:sz w:val="28"/>
          <w:szCs w:val="28"/>
          <w:lang w:val="kk-KZ"/>
        </w:rPr>
        <w:t xml:space="preserve">ық зерттеулердің </w:t>
      </w:r>
      <w:r w:rsidR="007745C7" w:rsidRPr="007745C7">
        <w:rPr>
          <w:sz w:val="28"/>
          <w:szCs w:val="28"/>
          <w:lang w:val="kk-KZ"/>
        </w:rPr>
        <w:t xml:space="preserve">қымбат тұратын </w:t>
      </w:r>
      <w:r w:rsidR="00A82B99" w:rsidRPr="007745C7">
        <w:rPr>
          <w:sz w:val="28"/>
          <w:szCs w:val="28"/>
          <w:lang w:val="kk-KZ"/>
        </w:rPr>
        <w:t>түрлері</w:t>
      </w:r>
      <w:r w:rsidRPr="007745C7">
        <w:rPr>
          <w:sz w:val="28"/>
          <w:szCs w:val="28"/>
          <w:lang w:val="kk-KZ"/>
        </w:rPr>
        <w:t>: полимерлік тізбекті реакция, компьютерлік томография, магнитті-резонансты томография;</w:t>
      </w:r>
    </w:p>
    <w:bookmarkEnd w:id="2"/>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09558A">
        <w:rPr>
          <w:sz w:val="28"/>
          <w:szCs w:val="28"/>
          <w:lang w:val="kk-KZ"/>
        </w:rPr>
        <w:t>Маңғыстау</w:t>
      </w:r>
      <w:r w:rsidRPr="0026099F">
        <w:rPr>
          <w:sz w:val="28"/>
          <w:szCs w:val="28"/>
          <w:lang w:val="kk-KZ"/>
        </w:rPr>
        <w:t xml:space="preserve"> облысының </w:t>
      </w:r>
      <w:r>
        <w:rPr>
          <w:sz w:val="28"/>
          <w:szCs w:val="28"/>
          <w:lang w:val="kk-KZ"/>
        </w:rPr>
        <w:t>аумағында көрсетіледі.</w:t>
      </w:r>
    </w:p>
    <w:p w:rsidR="0009558A" w:rsidRDefault="0026099F" w:rsidP="0009558A">
      <w:pPr>
        <w:pStyle w:val="a9"/>
        <w:ind w:firstLine="709"/>
        <w:jc w:val="both"/>
        <w:rPr>
          <w:shd w:val="clear" w:color="auto" w:fill="FFFFFF"/>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09558A" w:rsidRPr="0009558A">
        <w:rPr>
          <w:sz w:val="28"/>
          <w:shd w:val="clear" w:color="auto" w:fill="FFFFFF"/>
          <w:lang w:val="kk-KZ"/>
        </w:rPr>
        <w:t xml:space="preserve">Маңғыстау облысы бойынша филиалына Маңғыстау облысы Ақтау қаласы </w:t>
      </w:r>
      <w:r w:rsidR="0009558A" w:rsidRPr="0009558A">
        <w:rPr>
          <w:sz w:val="28"/>
          <w:shd w:val="clear" w:color="auto" w:fill="FFFFFF"/>
          <w:lang w:val="kk-KZ"/>
        </w:rPr>
        <w:lastRenderedPageBreak/>
        <w:t>14-шағын ауданы</w:t>
      </w:r>
      <w:r w:rsidR="00612FB4">
        <w:rPr>
          <w:sz w:val="28"/>
          <w:shd w:val="clear" w:color="auto" w:fill="FFFFFF"/>
          <w:lang w:val="kk-KZ"/>
        </w:rPr>
        <w:t>,</w:t>
      </w:r>
      <w:r w:rsidR="0009558A" w:rsidRPr="0009558A">
        <w:rPr>
          <w:sz w:val="28"/>
          <w:shd w:val="clear" w:color="auto" w:fill="FFFFFF"/>
          <w:lang w:val="kk-KZ"/>
        </w:rPr>
        <w:t xml:space="preserve"> «Звезда Актау» БО</w:t>
      </w:r>
      <w:r w:rsidR="00612FB4">
        <w:rPr>
          <w:sz w:val="28"/>
          <w:shd w:val="clear" w:color="auto" w:fill="FFFFFF"/>
          <w:lang w:val="kk-KZ"/>
        </w:rPr>
        <w:t>,</w:t>
      </w:r>
      <w:r w:rsidR="0009558A" w:rsidRPr="0009558A">
        <w:rPr>
          <w:sz w:val="28"/>
          <w:shd w:val="clear" w:color="auto" w:fill="FFFFFF"/>
          <w:lang w:val="kk-KZ"/>
        </w:rPr>
        <w:t xml:space="preserve"> №40</w:t>
      </w:r>
      <w:r w:rsidR="00037760" w:rsidRPr="00037760">
        <w:rPr>
          <w:sz w:val="28"/>
          <w:shd w:val="clear" w:color="auto" w:fill="FFFFFF"/>
          <w:lang w:val="kk-KZ"/>
        </w:rPr>
        <w:t>8</w:t>
      </w:r>
      <w:r w:rsidR="0009558A" w:rsidRPr="0009558A">
        <w:rPr>
          <w:sz w:val="28"/>
          <w:shd w:val="clear" w:color="auto" w:fill="FFFFFF"/>
          <w:lang w:val="kk-KZ"/>
        </w:rPr>
        <w:t xml:space="preserve"> </w:t>
      </w:r>
      <w:r w:rsidR="00612FB4" w:rsidRPr="0009558A">
        <w:rPr>
          <w:sz w:val="28"/>
          <w:shd w:val="clear" w:color="auto" w:fill="FFFFFF"/>
          <w:lang w:val="kk-KZ"/>
        </w:rPr>
        <w:t xml:space="preserve">кабинет </w:t>
      </w:r>
      <w:r w:rsidR="0009558A" w:rsidRPr="0009558A">
        <w:rPr>
          <w:sz w:val="28"/>
          <w:shd w:val="clear" w:color="auto" w:fill="FFFFFF"/>
          <w:lang w:val="kk-KZ"/>
        </w:rPr>
        <w:t>мекенжайы бойынша ұсынады.</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037760">
        <w:rPr>
          <w:sz w:val="28"/>
          <w:szCs w:val="28"/>
          <w:lang w:val="kk-KZ"/>
        </w:rPr>
        <w:t>9</w:t>
      </w:r>
      <w:r>
        <w:rPr>
          <w:sz w:val="28"/>
          <w:szCs w:val="28"/>
          <w:lang w:val="kk-KZ"/>
        </w:rPr>
        <w:t xml:space="preserve"> жылғы</w:t>
      </w:r>
      <w:r>
        <w:rPr>
          <w:sz w:val="28"/>
          <w:szCs w:val="28"/>
          <w:lang w:val="kk-KZ"/>
        </w:rPr>
        <w:br/>
        <w:t>«</w:t>
      </w:r>
      <w:r w:rsidR="00037760">
        <w:rPr>
          <w:sz w:val="28"/>
          <w:szCs w:val="28"/>
          <w:lang w:val="kk-KZ"/>
        </w:rPr>
        <w:t>19</w:t>
      </w:r>
      <w:r>
        <w:rPr>
          <w:sz w:val="28"/>
          <w:szCs w:val="28"/>
          <w:lang w:val="kk-KZ"/>
        </w:rPr>
        <w:t xml:space="preserve">» </w:t>
      </w:r>
      <w:r w:rsidR="00037760">
        <w:rPr>
          <w:sz w:val="28"/>
          <w:szCs w:val="28"/>
          <w:lang w:val="kk-KZ"/>
        </w:rPr>
        <w:t>тамыз</w:t>
      </w:r>
      <w:r>
        <w:rPr>
          <w:sz w:val="28"/>
          <w:szCs w:val="28"/>
          <w:lang w:val="kk-KZ"/>
        </w:rPr>
        <w:t xml:space="preserve"> сағат </w:t>
      </w:r>
      <w:r w:rsidR="00037760">
        <w:rPr>
          <w:sz w:val="28"/>
          <w:szCs w:val="28"/>
          <w:lang w:val="kk-KZ"/>
        </w:rPr>
        <w:t>09:</w:t>
      </w:r>
      <w:r w:rsidR="00A6270E">
        <w:rPr>
          <w:sz w:val="28"/>
          <w:szCs w:val="28"/>
          <w:lang w:val="kk-KZ"/>
        </w:rPr>
        <w:t>0</w:t>
      </w:r>
      <w:r>
        <w:rPr>
          <w:sz w:val="28"/>
          <w:szCs w:val="28"/>
          <w:lang w:val="kk-KZ"/>
        </w:rPr>
        <w:t>0</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037760">
        <w:rPr>
          <w:sz w:val="28"/>
          <w:szCs w:val="28"/>
          <w:lang w:val="kk-KZ"/>
        </w:rPr>
        <w:t>9</w:t>
      </w:r>
      <w:r w:rsidR="00A6270E">
        <w:rPr>
          <w:sz w:val="28"/>
          <w:szCs w:val="28"/>
          <w:lang w:val="kk-KZ"/>
        </w:rPr>
        <w:t xml:space="preserve"> жылғы «</w:t>
      </w:r>
      <w:r w:rsidR="00037760" w:rsidRPr="00037760">
        <w:rPr>
          <w:sz w:val="28"/>
          <w:szCs w:val="28"/>
          <w:lang w:val="kk-KZ"/>
        </w:rPr>
        <w:t>23</w:t>
      </w:r>
      <w:r>
        <w:rPr>
          <w:sz w:val="28"/>
          <w:szCs w:val="28"/>
          <w:lang w:val="kk-KZ"/>
        </w:rPr>
        <w:t xml:space="preserve">» </w:t>
      </w:r>
      <w:r w:rsidR="00037760">
        <w:rPr>
          <w:sz w:val="28"/>
          <w:szCs w:val="28"/>
          <w:lang w:val="kk-KZ"/>
        </w:rPr>
        <w:t>тамыз</w:t>
      </w:r>
      <w:r w:rsidR="00A6270E">
        <w:rPr>
          <w:sz w:val="28"/>
          <w:szCs w:val="28"/>
          <w:lang w:val="kk-KZ"/>
        </w:rPr>
        <w:t xml:space="preserve"> </w:t>
      </w:r>
      <w:r w:rsidR="00037760">
        <w:rPr>
          <w:sz w:val="28"/>
          <w:szCs w:val="28"/>
          <w:lang w:val="kk-KZ"/>
        </w:rPr>
        <w:t xml:space="preserve">сағат </w:t>
      </w:r>
      <w:r>
        <w:rPr>
          <w:sz w:val="28"/>
          <w:szCs w:val="28"/>
          <w:lang w:val="kk-KZ"/>
        </w:rPr>
        <w:t>1</w:t>
      </w:r>
      <w:r w:rsidR="00A6270E">
        <w:rPr>
          <w:sz w:val="28"/>
          <w:szCs w:val="28"/>
          <w:lang w:val="kk-KZ"/>
        </w:rPr>
        <w:t>8</w:t>
      </w:r>
      <w:r w:rsidR="00037760">
        <w:rPr>
          <w:sz w:val="28"/>
          <w:szCs w:val="28"/>
          <w:lang w:val="kk-KZ"/>
        </w:rPr>
        <w:t>:</w:t>
      </w:r>
      <w:r w:rsidR="00A6270E">
        <w:rPr>
          <w:sz w:val="28"/>
          <w:szCs w:val="28"/>
          <w:lang w:val="kk-KZ"/>
        </w:rPr>
        <w:t>3</w:t>
      </w:r>
      <w:r>
        <w:rPr>
          <w:sz w:val="28"/>
          <w:szCs w:val="28"/>
          <w:lang w:val="kk-KZ"/>
        </w:rPr>
        <w:t xml:space="preserve">0 </w:t>
      </w:r>
      <w:r w:rsidRPr="00870D10">
        <w:rPr>
          <w:sz w:val="28"/>
          <w:szCs w:val="28"/>
          <w:lang w:val="kk-KZ"/>
        </w:rPr>
        <w:t>дейін.</w:t>
      </w:r>
    </w:p>
    <w:p w:rsidR="0009558A" w:rsidRPr="00B150A5" w:rsidRDefault="0026099F" w:rsidP="0009558A">
      <w:pPr>
        <w:pStyle w:val="a9"/>
        <w:ind w:firstLine="708"/>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0009558A" w:rsidRPr="0009558A">
        <w:rPr>
          <w:sz w:val="28"/>
          <w:shd w:val="clear" w:color="auto" w:fill="FFFFFF"/>
          <w:lang w:val="kk-KZ"/>
        </w:rPr>
        <w:t>+7 (701) 593 55 22; 8(7292) 46-25-62.</w:t>
      </w:r>
    </w:p>
    <w:p w:rsidR="0026099F" w:rsidRPr="002A46DE" w:rsidRDefault="0026099F" w:rsidP="0026099F">
      <w:pPr>
        <w:pStyle w:val="a3"/>
        <w:ind w:left="0" w:firstLine="709"/>
        <w:jc w:val="both"/>
        <w:rPr>
          <w:color w:val="000000"/>
          <w:sz w:val="28"/>
          <w:szCs w:val="28"/>
          <w:lang w:val="kk-KZ"/>
        </w:rPr>
      </w:pP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r w:rsidRPr="00AE0D61">
        <w:rPr>
          <w:lang w:val="kk-KZ"/>
        </w:rPr>
        <w:t>www.mz.gov.kz</w:t>
      </w:r>
      <w:r w:rsidRPr="00555121">
        <w:rPr>
          <w:rStyle w:val="a5"/>
          <w:u w:val="none"/>
          <w:lang w:val="kk-KZ"/>
        </w:rPr>
        <w:t>)</w:t>
      </w:r>
      <w:r w:rsidRPr="00555121">
        <w:rPr>
          <w:lang w:val="kk-KZ"/>
        </w:rPr>
        <w:t xml:space="preserve">, </w:t>
      </w:r>
      <w:r w:rsidR="00AE0D61">
        <w:rPr>
          <w:lang w:val="kk-KZ"/>
        </w:rPr>
        <w:t>Маңғыстау</w:t>
      </w:r>
      <w:r w:rsidRPr="00555121">
        <w:rPr>
          <w:lang w:val="kk-KZ"/>
        </w:rPr>
        <w:t xml:space="preserve"> облысының денс</w:t>
      </w:r>
      <w:r w:rsidR="00AE0D61">
        <w:rPr>
          <w:lang w:val="kk-KZ"/>
        </w:rPr>
        <w:t xml:space="preserve">аулық сақтау басқармасының </w:t>
      </w:r>
      <w:r w:rsidR="00AE0D61" w:rsidRPr="00AE0D61">
        <w:rPr>
          <w:lang w:val="kk-KZ"/>
        </w:rPr>
        <w:t>(dsb.mangystau.gov.kz</w:t>
      </w:r>
      <w:r w:rsidRPr="00AE0D61">
        <w:rPr>
          <w:rStyle w:val="a5"/>
          <w:color w:val="auto"/>
          <w:u w:val="none"/>
          <w:lang w:val="kk-KZ"/>
        </w:rPr>
        <w:t>),</w:t>
      </w:r>
      <w:r w:rsidRPr="00AE0D61">
        <w:rPr>
          <w:lang w:val="kk-KZ"/>
        </w:rPr>
        <w:t xml:space="preserve"> </w:t>
      </w:r>
      <w:r w:rsidRPr="00555121">
        <w:rPr>
          <w:lang w:val="kk-KZ"/>
        </w:rPr>
        <w:t xml:space="preserve">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C136D1" w:rsidRPr="00C136D1" w:rsidRDefault="00C136D1" w:rsidP="00C136D1">
      <w:pPr>
        <w:tabs>
          <w:tab w:val="left" w:pos="709"/>
          <w:tab w:val="left" w:pos="1134"/>
          <w:tab w:val="left" w:pos="1701"/>
          <w:tab w:val="left" w:pos="1843"/>
          <w:tab w:val="left" w:pos="4962"/>
          <w:tab w:val="left" w:pos="7230"/>
        </w:tabs>
        <w:jc w:val="both"/>
        <w:rPr>
          <w:lang w:val="kk-KZ"/>
        </w:rPr>
      </w:pP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71219CC"/>
    <w:multiLevelType w:val="hybridMultilevel"/>
    <w:tmpl w:val="8AA08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CF10C3"/>
    <w:multiLevelType w:val="hybridMultilevel"/>
    <w:tmpl w:val="6ECE3076"/>
    <w:lvl w:ilvl="0" w:tplc="6AD62CD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C4"/>
    <w:rsid w:val="00037760"/>
    <w:rsid w:val="0009558A"/>
    <w:rsid w:val="000F2DC4"/>
    <w:rsid w:val="00136448"/>
    <w:rsid w:val="001A592E"/>
    <w:rsid w:val="001B691C"/>
    <w:rsid w:val="001C1CE0"/>
    <w:rsid w:val="002215B0"/>
    <w:rsid w:val="0026099F"/>
    <w:rsid w:val="00261822"/>
    <w:rsid w:val="003C7045"/>
    <w:rsid w:val="003D7069"/>
    <w:rsid w:val="003E2CCA"/>
    <w:rsid w:val="004822C3"/>
    <w:rsid w:val="004C3F7E"/>
    <w:rsid w:val="00547EAC"/>
    <w:rsid w:val="00562D06"/>
    <w:rsid w:val="005F4617"/>
    <w:rsid w:val="00612FB4"/>
    <w:rsid w:val="00641891"/>
    <w:rsid w:val="006C50BC"/>
    <w:rsid w:val="007745C7"/>
    <w:rsid w:val="007B5160"/>
    <w:rsid w:val="00802CEF"/>
    <w:rsid w:val="0082039F"/>
    <w:rsid w:val="00842777"/>
    <w:rsid w:val="0089379A"/>
    <w:rsid w:val="0099029C"/>
    <w:rsid w:val="009A1F47"/>
    <w:rsid w:val="009D0D48"/>
    <w:rsid w:val="00A31A15"/>
    <w:rsid w:val="00A6270E"/>
    <w:rsid w:val="00A703C0"/>
    <w:rsid w:val="00A82B99"/>
    <w:rsid w:val="00AE0D61"/>
    <w:rsid w:val="00B70B52"/>
    <w:rsid w:val="00BA486B"/>
    <w:rsid w:val="00C136D1"/>
    <w:rsid w:val="00C52FDD"/>
    <w:rsid w:val="00C70B8B"/>
    <w:rsid w:val="00C973C4"/>
    <w:rsid w:val="00D275A2"/>
    <w:rsid w:val="00D866CA"/>
    <w:rsid w:val="00D953B3"/>
    <w:rsid w:val="00E82657"/>
    <w:rsid w:val="00EC3226"/>
    <w:rsid w:val="00FB3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HTML">
    <w:name w:val="HTML Preformatted"/>
    <w:basedOn w:val="a"/>
    <w:link w:val="HTML0"/>
    <w:uiPriority w:val="99"/>
    <w:unhideWhenUsed/>
    <w:rsid w:val="00C9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73C4"/>
    <w:rPr>
      <w:rFonts w:ascii="Courier New" w:eastAsia="Times New Roman" w:hAnsi="Courier New" w:cs="Courier New"/>
      <w:sz w:val="20"/>
      <w:szCs w:val="20"/>
      <w:lang w:eastAsia="ru-RU"/>
    </w:rPr>
  </w:style>
  <w:style w:type="paragraph" w:styleId="a9">
    <w:name w:val="No Spacing"/>
    <w:uiPriority w:val="1"/>
    <w:qFormat/>
    <w:rsid w:val="00C973C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HTML">
    <w:name w:val="HTML Preformatted"/>
    <w:basedOn w:val="a"/>
    <w:link w:val="HTML0"/>
    <w:uiPriority w:val="99"/>
    <w:unhideWhenUsed/>
    <w:rsid w:val="00C9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73C4"/>
    <w:rPr>
      <w:rFonts w:ascii="Courier New" w:eastAsia="Times New Roman" w:hAnsi="Courier New" w:cs="Courier New"/>
      <w:sz w:val="20"/>
      <w:szCs w:val="20"/>
      <w:lang w:eastAsia="ru-RU"/>
    </w:rPr>
  </w:style>
  <w:style w:type="paragraph" w:styleId="a9">
    <w:name w:val="No Spacing"/>
    <w:uiPriority w:val="1"/>
    <w:qFormat/>
    <w:rsid w:val="00C973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186675329">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Кулынбаева Акбаян Сеитовна</cp:lastModifiedBy>
  <cp:revision>4</cp:revision>
  <dcterms:created xsi:type="dcterms:W3CDTF">2019-08-15T10:27:00Z</dcterms:created>
  <dcterms:modified xsi:type="dcterms:W3CDTF">2019-08-15T10:29:00Z</dcterms:modified>
</cp:coreProperties>
</file>