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A4D" w:rsidRPr="004F25A6" w:rsidRDefault="006D4A4D" w:rsidP="004F25A6">
      <w:pPr>
        <w:pStyle w:val="a4"/>
        <w:rPr>
          <w:rFonts w:ascii="Times New Roman" w:hAnsi="Times New Roman" w:cs="Times New Roman"/>
          <w:lang w:val="ru-RU" w:eastAsia="ru-RU"/>
        </w:rPr>
      </w:pPr>
      <w:bookmarkStart w:id="0" w:name="_Hlk497121430"/>
    </w:p>
    <w:p w:rsidR="006D4A4D" w:rsidRPr="004F25A6" w:rsidRDefault="006D4A4D" w:rsidP="004F25A6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25A6">
        <w:rPr>
          <w:rFonts w:ascii="Times New Roman" w:hAnsi="Times New Roman" w:cs="Times New Roman"/>
          <w:sz w:val="28"/>
          <w:szCs w:val="28"/>
          <w:lang w:val="ru-RU" w:eastAsia="ru-RU"/>
        </w:rPr>
        <w:t>Объявление</w:t>
      </w:r>
      <w:r w:rsidRPr="004F25A6">
        <w:rPr>
          <w:rFonts w:ascii="Times New Roman" w:hAnsi="Times New Roman" w:cs="Times New Roman"/>
          <w:sz w:val="28"/>
          <w:szCs w:val="28"/>
          <w:lang w:val="ru-RU" w:eastAsia="ru-RU"/>
        </w:rPr>
        <w:br/>
        <w:t xml:space="preserve">о проведении </w:t>
      </w:r>
      <w:r w:rsidRPr="004F25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процедуры размещения объемов медицинских услуг </w:t>
      </w:r>
      <w:r w:rsidRPr="004F25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в рамках гарантированного объема бесплатной медицинской помощи</w:t>
      </w:r>
    </w:p>
    <w:p w:rsidR="006D4A4D" w:rsidRPr="004F25A6" w:rsidRDefault="006D4A4D" w:rsidP="004F25A6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25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среди субъектов здравоохранения, включенных в базу данных субъектов здравоохранения, 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</w:t>
      </w:r>
    </w:p>
    <w:p w:rsidR="006D4A4D" w:rsidRPr="004F25A6" w:rsidRDefault="006D4A4D" w:rsidP="004F25A6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D4A4D" w:rsidRPr="004F25A6" w:rsidRDefault="006D4A4D" w:rsidP="004F25A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25A6">
        <w:rPr>
          <w:rFonts w:ascii="Times New Roman" w:eastAsia="Times New Roman" w:hAnsi="Times New Roman" w:cs="Times New Roman"/>
          <w:lang w:val="ru-RU" w:eastAsia="ru-RU"/>
        </w:rPr>
        <w:tab/>
      </w:r>
      <w:r w:rsidRPr="004F25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Филиал по городу Шымкент  НАО «Фонд социального медицинского страхования», расположенный по адресу:  г.</w:t>
      </w:r>
      <w:r w:rsidRPr="004F2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25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Шымкент, пр. </w:t>
      </w:r>
      <w:proofErr w:type="spellStart"/>
      <w:r w:rsidRPr="004F25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Кунаева</w:t>
      </w:r>
      <w:proofErr w:type="spellEnd"/>
      <w:r w:rsidRPr="004F25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21, объявляет о проведении процедуры размещения объемов услуг в рамках гарантированного объема бесплатной медицинской помощи*:</w:t>
      </w:r>
    </w:p>
    <w:p w:rsidR="006D4A4D" w:rsidRPr="004F25A6" w:rsidRDefault="006D4A4D" w:rsidP="004F25A6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F25A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 формам медицинской помощи:</w:t>
      </w:r>
    </w:p>
    <w:p w:rsidR="006D4A4D" w:rsidRPr="004F25A6" w:rsidRDefault="006D4A4D" w:rsidP="004F25A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25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1) амбулаторно-поликлиническая помощь:</w:t>
      </w:r>
    </w:p>
    <w:p w:rsidR="006D4A4D" w:rsidRPr="004F25A6" w:rsidRDefault="006D4A4D" w:rsidP="004F25A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25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- первичная медико-санитарная помощь;</w:t>
      </w:r>
    </w:p>
    <w:p w:rsidR="006D4A4D" w:rsidRPr="004F25A6" w:rsidRDefault="006D4A4D" w:rsidP="004F25A6">
      <w:pPr>
        <w:pStyle w:val="a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4F25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- консультативно-диагностическая помощь</w:t>
      </w:r>
      <w:r w:rsidR="006902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4F25A6" w:rsidRPr="004F25A6" w:rsidRDefault="006D4A4D" w:rsidP="004F25A6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F25A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 видам медицинской помощи:</w:t>
      </w:r>
    </w:p>
    <w:p w:rsidR="006D4A4D" w:rsidRPr="004F25A6" w:rsidRDefault="006D4A4D" w:rsidP="00C32BEA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25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доврачебная медицинская помощь; </w:t>
      </w:r>
    </w:p>
    <w:p w:rsidR="006D4A4D" w:rsidRPr="004F25A6" w:rsidRDefault="006D4A4D" w:rsidP="00C32BEA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25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квалифицированная медицинская помощь; </w:t>
      </w:r>
    </w:p>
    <w:p w:rsidR="006D4A4D" w:rsidRPr="004F25A6" w:rsidRDefault="006D4A4D" w:rsidP="00C32BEA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25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специализированная медицинская помощь</w:t>
      </w:r>
      <w:r w:rsidR="006902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4F25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6D4A4D" w:rsidRPr="004F25A6" w:rsidRDefault="006D4A4D" w:rsidP="004F25A6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F25A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 услугам:</w:t>
      </w:r>
    </w:p>
    <w:p w:rsidR="006D4A4D" w:rsidRPr="004F25A6" w:rsidRDefault="00C32BEA" w:rsidP="00C32BEA">
      <w:pPr>
        <w:pStyle w:val="a4"/>
        <w:ind w:firstLine="708"/>
        <w:jc w:val="both"/>
        <w:rPr>
          <w:rFonts w:ascii="Times New Roman" w:hAnsi="Times New Roman" w:cs="Times New Roman"/>
          <w:i/>
          <w:spacing w:val="2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D4A4D" w:rsidRPr="004F25A6">
        <w:rPr>
          <w:rFonts w:ascii="Times New Roman" w:hAnsi="Times New Roman" w:cs="Times New Roman"/>
          <w:sz w:val="28"/>
          <w:szCs w:val="28"/>
          <w:lang w:val="ru-RU"/>
        </w:rPr>
        <w:t xml:space="preserve">услуги при проведении скрининговых исследований на раннюю диагностику злокачественных новообразований </w:t>
      </w:r>
      <w:r w:rsidR="006D4A4D" w:rsidRPr="004F25A6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r w:rsidR="006D4A4D" w:rsidRPr="004F25A6">
        <w:rPr>
          <w:rFonts w:ascii="Times New Roman" w:hAnsi="Times New Roman" w:cs="Times New Roman"/>
          <w:i/>
          <w:spacing w:val="2"/>
          <w:sz w:val="28"/>
          <w:szCs w:val="28"/>
          <w:lang w:val="ru-RU"/>
        </w:rPr>
        <w:t xml:space="preserve">рак шейки матки, </w:t>
      </w:r>
      <w:proofErr w:type="spellStart"/>
      <w:r w:rsidR="006D4A4D" w:rsidRPr="004F25A6">
        <w:rPr>
          <w:rFonts w:ascii="Times New Roman" w:hAnsi="Times New Roman" w:cs="Times New Roman"/>
          <w:i/>
          <w:spacing w:val="2"/>
          <w:sz w:val="28"/>
          <w:szCs w:val="28"/>
          <w:lang w:val="ru-RU"/>
        </w:rPr>
        <w:t>колоректальный</w:t>
      </w:r>
      <w:proofErr w:type="spellEnd"/>
      <w:r w:rsidR="006D4A4D" w:rsidRPr="004F25A6">
        <w:rPr>
          <w:rFonts w:ascii="Times New Roman" w:hAnsi="Times New Roman" w:cs="Times New Roman"/>
          <w:i/>
          <w:spacing w:val="2"/>
          <w:sz w:val="28"/>
          <w:szCs w:val="28"/>
          <w:lang w:val="ru-RU"/>
        </w:rPr>
        <w:t xml:space="preserve"> рак, рак молочной железы)</w:t>
      </w:r>
      <w:r w:rsidR="006D4A4D" w:rsidRPr="004F25A6">
        <w:rPr>
          <w:rFonts w:ascii="Times New Roman" w:hAnsi="Times New Roman" w:cs="Times New Roman"/>
          <w:b/>
          <w:i/>
          <w:spacing w:val="2"/>
          <w:sz w:val="28"/>
          <w:szCs w:val="28"/>
          <w:lang w:val="ru-RU"/>
        </w:rPr>
        <w:t>**</w:t>
      </w:r>
      <w:r w:rsidR="006D4A4D" w:rsidRPr="004F25A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;</w:t>
      </w:r>
    </w:p>
    <w:p w:rsidR="006D4A4D" w:rsidRPr="004F25A6" w:rsidRDefault="006D4A4D" w:rsidP="004F25A6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F25A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  <w:t xml:space="preserve">консультативно-диагностические услуги, не включенные в комплексный </w:t>
      </w:r>
      <w:proofErr w:type="spellStart"/>
      <w:r w:rsidRPr="004F25A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подушевой</w:t>
      </w:r>
      <w:proofErr w:type="spellEnd"/>
      <w:r w:rsidRPr="004F25A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норматив:</w:t>
      </w:r>
      <w:bookmarkStart w:id="1" w:name="_Hlk497381311"/>
    </w:p>
    <w:p w:rsidR="004F25A6" w:rsidRPr="004F25A6" w:rsidRDefault="004F25A6" w:rsidP="006039F6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="006D4A4D" w:rsidRPr="004F25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услуги плановой стоматологической помощи детям и беременным женщинам (кроме </w:t>
      </w:r>
      <w:proofErr w:type="spellStart"/>
      <w:r w:rsidR="006D4A4D" w:rsidRPr="004F25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ортодонтической</w:t>
      </w:r>
      <w:proofErr w:type="spellEnd"/>
      <w:r w:rsidR="006D4A4D" w:rsidRPr="004F25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ортопедической) по направлению специалиста и услуги экстренной стоматологической помощи (острая боль) для социально-уязвимой категории населения;</w:t>
      </w:r>
    </w:p>
    <w:p w:rsidR="006D4A4D" w:rsidRPr="004F25A6" w:rsidRDefault="004F25A6" w:rsidP="00C32BEA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="006D4A4D" w:rsidRPr="004F25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дорогостоящие виды диагностических исследований</w:t>
      </w:r>
      <w:bookmarkEnd w:id="1"/>
      <w:r w:rsidR="006D4A4D" w:rsidRPr="004F25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социально-уязвимой категории населения по направлению специалиста: полимеразная цепная реакция, </w:t>
      </w:r>
      <w:proofErr w:type="spellStart"/>
      <w:r w:rsidR="006D4A4D" w:rsidRPr="004F25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иммунофенотипирование</w:t>
      </w:r>
      <w:proofErr w:type="spellEnd"/>
      <w:r w:rsidR="006D4A4D" w:rsidRPr="004F25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компьютерная томография, магниторезонансная томография;</w:t>
      </w:r>
    </w:p>
    <w:p w:rsidR="006D4A4D" w:rsidRPr="004F25A6" w:rsidRDefault="006D4A4D" w:rsidP="004F25A6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25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2019 год среди субъектов здравоохранения, включенных в базу данных субъектов здравоохранения, 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страхования.</w:t>
      </w:r>
    </w:p>
    <w:p w:rsidR="006D4A4D" w:rsidRPr="004F25A6" w:rsidRDefault="006D4A4D" w:rsidP="0011520B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25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Указанные медицинские услуги оказываются на территории города Шымкент.</w:t>
      </w:r>
    </w:p>
    <w:p w:rsidR="006D4A4D" w:rsidRPr="004F25A6" w:rsidRDefault="006D4A4D" w:rsidP="004F25A6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25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Заявки на планируемые объемы указанных медицинских услуг (далее - заявки) представляются субъектами здравоохранения, включенными в базу данных субъектов здравоохранения, претендующими на оказание </w:t>
      </w:r>
      <w:r w:rsidRPr="004F25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медицинских услуг в рамках гарантированного объема бесплатной медицинской помощи и в системе обязательного социального медицинского страхования в филиал по городу  Шымкент НАО «Фонд социального медицинского страхования» по адресу: </w:t>
      </w:r>
      <w:proofErr w:type="spellStart"/>
      <w:r w:rsidRPr="004F25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г.Шымкент</w:t>
      </w:r>
      <w:proofErr w:type="spellEnd"/>
      <w:r w:rsidRPr="004F25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4F25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пр. </w:t>
      </w:r>
      <w:proofErr w:type="spellStart"/>
      <w:r w:rsidRPr="004F25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Кунаева</w:t>
      </w:r>
      <w:proofErr w:type="spellEnd"/>
      <w:r w:rsidRPr="004F25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21, 3 этаж,  кабинет 305.</w:t>
      </w:r>
    </w:p>
    <w:p w:rsidR="006D4A4D" w:rsidRPr="004F25A6" w:rsidRDefault="006D4A4D" w:rsidP="007E7F6D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25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Дата начала приема заявок «</w:t>
      </w:r>
      <w:r w:rsidR="006039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08</w:t>
      </w:r>
      <w:r w:rsidRPr="004F25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proofErr w:type="gramStart"/>
      <w:r w:rsidR="006039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апреля </w:t>
      </w:r>
      <w:r w:rsidRPr="004F25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201</w:t>
      </w:r>
      <w:r w:rsidR="00FE54D8" w:rsidRPr="004F25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</w:t>
      </w:r>
      <w:proofErr w:type="gramEnd"/>
      <w:r w:rsidRPr="004F25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года </w:t>
      </w:r>
      <w:r w:rsidR="007958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15</w:t>
      </w:r>
      <w:r w:rsidRPr="004F25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часов 00 минут. </w:t>
      </w:r>
    </w:p>
    <w:p w:rsidR="006D4A4D" w:rsidRPr="004F25A6" w:rsidRDefault="006D4A4D" w:rsidP="004F25A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25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Окончательный срок представления заявок на участие и прилагаемых к ним документов «</w:t>
      </w:r>
      <w:r w:rsidR="006039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="00E50B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4F25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r w:rsidR="006039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апреля </w:t>
      </w:r>
      <w:r w:rsidRPr="004F25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201</w:t>
      </w:r>
      <w:r w:rsidR="00882613" w:rsidRPr="004F25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</w:t>
      </w:r>
      <w:r w:rsidRPr="004F25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года </w:t>
      </w:r>
      <w:r w:rsidR="004F25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18</w:t>
      </w:r>
      <w:r w:rsidRPr="004F25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часов 30 минут.</w:t>
      </w:r>
    </w:p>
    <w:p w:rsidR="004F25A6" w:rsidRDefault="006D4A4D" w:rsidP="007E7F6D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2" w:name="_GoBack"/>
      <w:bookmarkEnd w:id="2"/>
      <w:r w:rsidRPr="004F25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Дополнительную информацию и справку можно получить по телефонам: </w:t>
      </w:r>
    </w:p>
    <w:p w:rsidR="006D4A4D" w:rsidRPr="004F25A6" w:rsidRDefault="006D4A4D" w:rsidP="004F25A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25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+7 (7252</w:t>
      </w:r>
      <w:r w:rsidRPr="004F2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955-864, +7 (7252) 955-863.</w:t>
      </w:r>
    </w:p>
    <w:p w:rsidR="006D4A4D" w:rsidRPr="004F25A6" w:rsidRDefault="006D4A4D" w:rsidP="004F25A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25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Примечание:</w:t>
      </w:r>
    </w:p>
    <w:p w:rsidR="006D4A4D" w:rsidRPr="004F25A6" w:rsidRDefault="006D4A4D" w:rsidP="004F25A6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F25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* Заявки </w:t>
      </w:r>
      <w:bookmarkStart w:id="3" w:name="_Hlk531608862"/>
      <w:r w:rsidRPr="004F25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 прилагаемые к ним документы </w:t>
      </w:r>
      <w:bookmarkEnd w:id="3"/>
      <w:r w:rsidRPr="004F25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представляются субъектами здравоохранения по форме согласно Правил закупа услуг у субъектов здравоохранения в рамках гарантированного объема бесплатной медицинской помощи и в системе обязательного социального медицинского страхования, утвержденных приказом Министра здравоохранения Республики Казахстан от 7 августа 2017 года № 591, размещенных на интернет-ресурсах НАО «Фонд социального медицинского страхования» (</w:t>
      </w:r>
      <w:r w:rsidRPr="004F25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4F25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proofErr w:type="spellStart"/>
      <w:r w:rsidRPr="004F25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fms</w:t>
      </w:r>
      <w:proofErr w:type="spellEnd"/>
      <w:r w:rsidRPr="004F25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proofErr w:type="spellStart"/>
      <w:r w:rsidRPr="004F25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kz</w:t>
      </w:r>
      <w:proofErr w:type="spellEnd"/>
      <w:r w:rsidRPr="004F25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), Министерства здравоохранения Республики Казахстан (</w:t>
      </w:r>
      <w:r w:rsidRPr="004F25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4F25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proofErr w:type="spellStart"/>
      <w:r w:rsidRPr="004F25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mz</w:t>
      </w:r>
      <w:proofErr w:type="spellEnd"/>
      <w:r w:rsidRPr="004F25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4F25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r w:rsidRPr="004F25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proofErr w:type="spellStart"/>
      <w:r w:rsidRPr="004F25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kz</w:t>
      </w:r>
      <w:proofErr w:type="spellEnd"/>
      <w:r w:rsidRPr="004F25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</w:t>
      </w:r>
    </w:p>
    <w:p w:rsidR="006D4A4D" w:rsidRPr="004F25A6" w:rsidRDefault="006D4A4D" w:rsidP="004F25A6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4" w:name="_Hlk531623408"/>
      <w:r w:rsidRPr="004F25A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**</w:t>
      </w:r>
      <w:r w:rsidRPr="004F25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Заявки подаются субъектами здравоохранения, оказывающими первичную медико-санитарную помощь. </w:t>
      </w:r>
      <w:bookmarkEnd w:id="0"/>
      <w:bookmarkEnd w:id="4"/>
    </w:p>
    <w:p w:rsidR="00040D5A" w:rsidRPr="004F25A6" w:rsidRDefault="007E7F6D" w:rsidP="004F25A6">
      <w:pPr>
        <w:pStyle w:val="a4"/>
        <w:jc w:val="both"/>
        <w:rPr>
          <w:rFonts w:ascii="Times New Roman" w:hAnsi="Times New Roman" w:cs="Times New Roman"/>
          <w:lang w:val="ru-RU"/>
        </w:rPr>
      </w:pPr>
    </w:p>
    <w:sectPr w:rsidR="00040D5A" w:rsidRPr="004F25A6" w:rsidSect="00A95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42A7B"/>
    <w:multiLevelType w:val="hybridMultilevel"/>
    <w:tmpl w:val="FF9835D0"/>
    <w:lvl w:ilvl="0" w:tplc="DA3CD49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2D46F82"/>
    <w:multiLevelType w:val="hybridMultilevel"/>
    <w:tmpl w:val="75384F8A"/>
    <w:lvl w:ilvl="0" w:tplc="6AA8251E">
      <w:start w:val="2"/>
      <w:numFmt w:val="decimal"/>
      <w:lvlText w:val="%1)"/>
      <w:lvlJc w:val="left"/>
      <w:pPr>
        <w:ind w:left="1350" w:hanging="360"/>
      </w:pPr>
      <w:rPr>
        <w:rFonts w:eastAsia="Times New Roman" w:hint="default"/>
      </w:rPr>
    </w:lvl>
    <w:lvl w:ilvl="1" w:tplc="043F0019" w:tentative="1">
      <w:start w:val="1"/>
      <w:numFmt w:val="lowerLetter"/>
      <w:lvlText w:val="%2."/>
      <w:lvlJc w:val="left"/>
      <w:pPr>
        <w:ind w:left="2070" w:hanging="360"/>
      </w:pPr>
    </w:lvl>
    <w:lvl w:ilvl="2" w:tplc="043F001B" w:tentative="1">
      <w:start w:val="1"/>
      <w:numFmt w:val="lowerRoman"/>
      <w:lvlText w:val="%3."/>
      <w:lvlJc w:val="right"/>
      <w:pPr>
        <w:ind w:left="2790" w:hanging="180"/>
      </w:pPr>
    </w:lvl>
    <w:lvl w:ilvl="3" w:tplc="043F000F" w:tentative="1">
      <w:start w:val="1"/>
      <w:numFmt w:val="decimal"/>
      <w:lvlText w:val="%4."/>
      <w:lvlJc w:val="left"/>
      <w:pPr>
        <w:ind w:left="3510" w:hanging="360"/>
      </w:pPr>
    </w:lvl>
    <w:lvl w:ilvl="4" w:tplc="043F0019" w:tentative="1">
      <w:start w:val="1"/>
      <w:numFmt w:val="lowerLetter"/>
      <w:lvlText w:val="%5."/>
      <w:lvlJc w:val="left"/>
      <w:pPr>
        <w:ind w:left="4230" w:hanging="360"/>
      </w:pPr>
    </w:lvl>
    <w:lvl w:ilvl="5" w:tplc="043F001B" w:tentative="1">
      <w:start w:val="1"/>
      <w:numFmt w:val="lowerRoman"/>
      <w:lvlText w:val="%6."/>
      <w:lvlJc w:val="right"/>
      <w:pPr>
        <w:ind w:left="4950" w:hanging="180"/>
      </w:pPr>
    </w:lvl>
    <w:lvl w:ilvl="6" w:tplc="043F000F" w:tentative="1">
      <w:start w:val="1"/>
      <w:numFmt w:val="decimal"/>
      <w:lvlText w:val="%7."/>
      <w:lvlJc w:val="left"/>
      <w:pPr>
        <w:ind w:left="5670" w:hanging="360"/>
      </w:pPr>
    </w:lvl>
    <w:lvl w:ilvl="7" w:tplc="043F0019" w:tentative="1">
      <w:start w:val="1"/>
      <w:numFmt w:val="lowerLetter"/>
      <w:lvlText w:val="%8."/>
      <w:lvlJc w:val="left"/>
      <w:pPr>
        <w:ind w:left="6390" w:hanging="360"/>
      </w:pPr>
    </w:lvl>
    <w:lvl w:ilvl="8" w:tplc="043F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45D25D77"/>
    <w:multiLevelType w:val="hybridMultilevel"/>
    <w:tmpl w:val="3208C21C"/>
    <w:lvl w:ilvl="0" w:tplc="955427B8">
      <w:start w:val="2"/>
      <w:numFmt w:val="decimal"/>
      <w:lvlText w:val="%1)"/>
      <w:lvlJc w:val="left"/>
      <w:pPr>
        <w:ind w:left="1035" w:hanging="360"/>
      </w:pPr>
      <w:rPr>
        <w:rFonts w:eastAsia="Times New Roman" w:hint="default"/>
      </w:rPr>
    </w:lvl>
    <w:lvl w:ilvl="1" w:tplc="043F0019" w:tentative="1">
      <w:start w:val="1"/>
      <w:numFmt w:val="lowerLetter"/>
      <w:lvlText w:val="%2."/>
      <w:lvlJc w:val="left"/>
      <w:pPr>
        <w:ind w:left="1755" w:hanging="360"/>
      </w:pPr>
    </w:lvl>
    <w:lvl w:ilvl="2" w:tplc="043F001B" w:tentative="1">
      <w:start w:val="1"/>
      <w:numFmt w:val="lowerRoman"/>
      <w:lvlText w:val="%3."/>
      <w:lvlJc w:val="right"/>
      <w:pPr>
        <w:ind w:left="2475" w:hanging="180"/>
      </w:pPr>
    </w:lvl>
    <w:lvl w:ilvl="3" w:tplc="043F000F" w:tentative="1">
      <w:start w:val="1"/>
      <w:numFmt w:val="decimal"/>
      <w:lvlText w:val="%4."/>
      <w:lvlJc w:val="left"/>
      <w:pPr>
        <w:ind w:left="3195" w:hanging="360"/>
      </w:pPr>
    </w:lvl>
    <w:lvl w:ilvl="4" w:tplc="043F0019" w:tentative="1">
      <w:start w:val="1"/>
      <w:numFmt w:val="lowerLetter"/>
      <w:lvlText w:val="%5."/>
      <w:lvlJc w:val="left"/>
      <w:pPr>
        <w:ind w:left="3915" w:hanging="360"/>
      </w:pPr>
    </w:lvl>
    <w:lvl w:ilvl="5" w:tplc="043F001B" w:tentative="1">
      <w:start w:val="1"/>
      <w:numFmt w:val="lowerRoman"/>
      <w:lvlText w:val="%6."/>
      <w:lvlJc w:val="right"/>
      <w:pPr>
        <w:ind w:left="4635" w:hanging="180"/>
      </w:pPr>
    </w:lvl>
    <w:lvl w:ilvl="6" w:tplc="043F000F" w:tentative="1">
      <w:start w:val="1"/>
      <w:numFmt w:val="decimal"/>
      <w:lvlText w:val="%7."/>
      <w:lvlJc w:val="left"/>
      <w:pPr>
        <w:ind w:left="5355" w:hanging="360"/>
      </w:pPr>
    </w:lvl>
    <w:lvl w:ilvl="7" w:tplc="043F0019" w:tentative="1">
      <w:start w:val="1"/>
      <w:numFmt w:val="lowerLetter"/>
      <w:lvlText w:val="%8."/>
      <w:lvlJc w:val="left"/>
      <w:pPr>
        <w:ind w:left="6075" w:hanging="360"/>
      </w:pPr>
    </w:lvl>
    <w:lvl w:ilvl="8" w:tplc="043F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 w15:restartNumberingAfterBreak="0">
    <w:nsid w:val="5FB5660A"/>
    <w:multiLevelType w:val="hybridMultilevel"/>
    <w:tmpl w:val="52BA23A0"/>
    <w:lvl w:ilvl="0" w:tplc="BB846022">
      <w:start w:val="2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830" w:hanging="360"/>
      </w:pPr>
    </w:lvl>
    <w:lvl w:ilvl="2" w:tplc="043F001B" w:tentative="1">
      <w:start w:val="1"/>
      <w:numFmt w:val="lowerRoman"/>
      <w:lvlText w:val="%3."/>
      <w:lvlJc w:val="right"/>
      <w:pPr>
        <w:ind w:left="2550" w:hanging="180"/>
      </w:pPr>
    </w:lvl>
    <w:lvl w:ilvl="3" w:tplc="043F000F" w:tentative="1">
      <w:start w:val="1"/>
      <w:numFmt w:val="decimal"/>
      <w:lvlText w:val="%4."/>
      <w:lvlJc w:val="left"/>
      <w:pPr>
        <w:ind w:left="3270" w:hanging="360"/>
      </w:pPr>
    </w:lvl>
    <w:lvl w:ilvl="4" w:tplc="043F0019" w:tentative="1">
      <w:start w:val="1"/>
      <w:numFmt w:val="lowerLetter"/>
      <w:lvlText w:val="%5."/>
      <w:lvlJc w:val="left"/>
      <w:pPr>
        <w:ind w:left="3990" w:hanging="360"/>
      </w:pPr>
    </w:lvl>
    <w:lvl w:ilvl="5" w:tplc="043F001B" w:tentative="1">
      <w:start w:val="1"/>
      <w:numFmt w:val="lowerRoman"/>
      <w:lvlText w:val="%6."/>
      <w:lvlJc w:val="right"/>
      <w:pPr>
        <w:ind w:left="4710" w:hanging="180"/>
      </w:pPr>
    </w:lvl>
    <w:lvl w:ilvl="6" w:tplc="043F000F" w:tentative="1">
      <w:start w:val="1"/>
      <w:numFmt w:val="decimal"/>
      <w:lvlText w:val="%7."/>
      <w:lvlJc w:val="left"/>
      <w:pPr>
        <w:ind w:left="5430" w:hanging="360"/>
      </w:pPr>
    </w:lvl>
    <w:lvl w:ilvl="7" w:tplc="043F0019" w:tentative="1">
      <w:start w:val="1"/>
      <w:numFmt w:val="lowerLetter"/>
      <w:lvlText w:val="%8."/>
      <w:lvlJc w:val="left"/>
      <w:pPr>
        <w:ind w:left="6150" w:hanging="360"/>
      </w:pPr>
    </w:lvl>
    <w:lvl w:ilvl="8" w:tplc="043F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661174FC"/>
    <w:multiLevelType w:val="hybridMultilevel"/>
    <w:tmpl w:val="C0D2F2FA"/>
    <w:lvl w:ilvl="0" w:tplc="E886F6B2">
      <w:start w:val="2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4A4D"/>
    <w:rsid w:val="000004A8"/>
    <w:rsid w:val="0011520B"/>
    <w:rsid w:val="001E5562"/>
    <w:rsid w:val="002D2FAF"/>
    <w:rsid w:val="004F25A6"/>
    <w:rsid w:val="0052478A"/>
    <w:rsid w:val="006039F6"/>
    <w:rsid w:val="006354CC"/>
    <w:rsid w:val="00690293"/>
    <w:rsid w:val="006D4A4D"/>
    <w:rsid w:val="00795852"/>
    <w:rsid w:val="007E7F6D"/>
    <w:rsid w:val="00882613"/>
    <w:rsid w:val="00C32BEA"/>
    <w:rsid w:val="00E50BE9"/>
    <w:rsid w:val="00FE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67F1F"/>
  <w15:docId w15:val="{B0FBEFDC-10F7-4D07-B5A8-C31C182C3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A4D"/>
    <w:pPr>
      <w:ind w:left="720"/>
      <w:contextualSpacing/>
    </w:pPr>
  </w:style>
  <w:style w:type="paragraph" w:styleId="a4">
    <w:name w:val="No Spacing"/>
    <w:uiPriority w:val="1"/>
    <w:qFormat/>
    <w:rsid w:val="004F25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Жанибек С. Жалиев</cp:lastModifiedBy>
  <cp:revision>10</cp:revision>
  <cp:lastPrinted>2019-04-05T10:12:00Z</cp:lastPrinted>
  <dcterms:created xsi:type="dcterms:W3CDTF">2019-03-12T06:23:00Z</dcterms:created>
  <dcterms:modified xsi:type="dcterms:W3CDTF">2019-04-08T09:58:00Z</dcterms:modified>
</cp:coreProperties>
</file>