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189 от 05.04.2021</w:t>
      </w:r>
    </w:p>
    <w:p w14:paraId="5FF8BFC9" w14:textId="77777777" w:rsidR="00855D57" w:rsidRPr="00F767D7" w:rsidRDefault="00855D57" w:rsidP="00855D57">
      <w:pPr>
        <w:pStyle w:val="a5"/>
        <w:ind w:left="9923"/>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Қазақстан Республикасы</w:t>
      </w:r>
    </w:p>
    <w:p w14:paraId="64E26286" w14:textId="77777777" w:rsidR="00855D57" w:rsidRPr="00F767D7" w:rsidRDefault="00855D57" w:rsidP="00855D57">
      <w:pPr>
        <w:pStyle w:val="a5"/>
        <w:ind w:left="9923"/>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Денсаулық сақтау министрлігінің</w:t>
      </w:r>
    </w:p>
    <w:p w14:paraId="5BEAAD15" w14:textId="4AE94A6F" w:rsidR="00855D57" w:rsidRPr="00F767D7" w:rsidRDefault="00BB2429" w:rsidP="00855D57">
      <w:pPr>
        <w:pStyle w:val="a5"/>
        <w:ind w:left="9923"/>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Pr="0020237F">
        <w:rPr>
          <w:rFonts w:ascii="Times New Roman" w:hAnsi="Times New Roman" w:cs="Times New Roman"/>
          <w:sz w:val="28"/>
          <w:szCs w:val="28"/>
        </w:rPr>
        <w:t>1</w:t>
      </w:r>
      <w:r w:rsidR="00855D57" w:rsidRPr="00F767D7">
        <w:rPr>
          <w:rFonts w:ascii="Times New Roman" w:hAnsi="Times New Roman" w:cs="Times New Roman"/>
          <w:sz w:val="28"/>
          <w:szCs w:val="28"/>
          <w:lang w:val="kk-KZ"/>
        </w:rPr>
        <w:t xml:space="preserve"> жылғы «___» ___________</w:t>
      </w:r>
    </w:p>
    <w:p w14:paraId="54FEE8E0" w14:textId="77777777" w:rsidR="00855D57" w:rsidRPr="00F767D7" w:rsidRDefault="00855D57" w:rsidP="00855D57">
      <w:pPr>
        <w:pStyle w:val="a5"/>
        <w:ind w:left="9923"/>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 xml:space="preserve"> № ____ бұйрығына </w:t>
      </w:r>
    </w:p>
    <w:p w14:paraId="43B80319" w14:textId="64962D12" w:rsidR="0075209E" w:rsidRDefault="00653DB6" w:rsidP="00855D57">
      <w:pPr>
        <w:pStyle w:val="a5"/>
        <w:ind w:left="9923"/>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қ</w:t>
      </w:r>
      <w:r w:rsidR="00855D57" w:rsidRPr="00F767D7">
        <w:rPr>
          <w:rFonts w:ascii="Times New Roman" w:hAnsi="Times New Roman" w:cs="Times New Roman"/>
          <w:sz w:val="28"/>
          <w:szCs w:val="28"/>
          <w:lang w:val="kk-KZ"/>
        </w:rPr>
        <w:t>осымша</w:t>
      </w:r>
    </w:p>
    <w:p w14:paraId="342960FD" w14:textId="77777777" w:rsidR="008C2F23" w:rsidRDefault="008C2F23" w:rsidP="00855D57">
      <w:pPr>
        <w:pStyle w:val="a5"/>
        <w:ind w:left="9923"/>
        <w:jc w:val="center"/>
        <w:rPr>
          <w:rFonts w:ascii="Times New Roman" w:hAnsi="Times New Roman" w:cs="Times New Roman"/>
          <w:sz w:val="28"/>
          <w:szCs w:val="28"/>
          <w:lang w:val="kk-KZ"/>
        </w:rPr>
      </w:pPr>
    </w:p>
    <w:p w14:paraId="365FBD06" w14:textId="77777777" w:rsidR="008C2F23" w:rsidRPr="00F767D7" w:rsidRDefault="008C2F23" w:rsidP="008C2F23">
      <w:pPr>
        <w:pStyle w:val="a5"/>
        <w:ind w:left="9923"/>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Қазақстан Республикасы</w:t>
      </w:r>
    </w:p>
    <w:p w14:paraId="11E35192" w14:textId="77777777" w:rsidR="008C2F23" w:rsidRPr="00F767D7" w:rsidRDefault="008C2F23" w:rsidP="008C2F23">
      <w:pPr>
        <w:pStyle w:val="a5"/>
        <w:ind w:left="9923"/>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Денсаулық сақтау министрлігінің</w:t>
      </w:r>
    </w:p>
    <w:p w14:paraId="58BCFEF7" w14:textId="53886041" w:rsidR="008C2F23" w:rsidRPr="00F767D7" w:rsidRDefault="008C2F23" w:rsidP="008C2F23">
      <w:pPr>
        <w:pStyle w:val="a5"/>
        <w:ind w:left="9923"/>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Pr="00653DB6">
        <w:rPr>
          <w:rFonts w:ascii="Times New Roman" w:hAnsi="Times New Roman" w:cs="Times New Roman"/>
          <w:sz w:val="28"/>
          <w:szCs w:val="28"/>
          <w:lang w:val="kk-KZ"/>
        </w:rPr>
        <w:t>0</w:t>
      </w:r>
      <w:r w:rsidRPr="00F767D7">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31 желтоқсандағы</w:t>
      </w:r>
    </w:p>
    <w:p w14:paraId="658E3B05" w14:textId="33A49850" w:rsidR="008C2F23" w:rsidRPr="00F767D7" w:rsidRDefault="008C2F23" w:rsidP="008C2F23">
      <w:pPr>
        <w:pStyle w:val="a5"/>
        <w:ind w:left="992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 923 </w:t>
      </w:r>
      <w:r w:rsidRPr="00F767D7">
        <w:rPr>
          <w:rFonts w:ascii="Times New Roman" w:hAnsi="Times New Roman" w:cs="Times New Roman"/>
          <w:sz w:val="28"/>
          <w:szCs w:val="28"/>
          <w:lang w:val="kk-KZ"/>
        </w:rPr>
        <w:t xml:space="preserve">бұйрығына </w:t>
      </w:r>
    </w:p>
    <w:p w14:paraId="1C7B213C" w14:textId="77777777" w:rsidR="008C2F23" w:rsidRPr="00F767D7" w:rsidRDefault="008C2F23" w:rsidP="008C2F23">
      <w:pPr>
        <w:pStyle w:val="a5"/>
        <w:ind w:left="9923"/>
        <w:jc w:val="center"/>
        <w:rPr>
          <w:rFonts w:ascii="Times New Roman" w:hAnsi="Times New Roman" w:cs="Times New Roman"/>
          <w:sz w:val="24"/>
          <w:lang w:val="kk-KZ"/>
        </w:rPr>
      </w:pPr>
      <w:r w:rsidRPr="00F767D7">
        <w:rPr>
          <w:rFonts w:ascii="Times New Roman" w:hAnsi="Times New Roman" w:cs="Times New Roman"/>
          <w:sz w:val="28"/>
          <w:szCs w:val="28"/>
          <w:lang w:val="kk-KZ"/>
        </w:rPr>
        <w:t>қосымша</w:t>
      </w:r>
    </w:p>
    <w:p w14:paraId="6F8218D6" w14:textId="77777777" w:rsidR="008C2F23" w:rsidRPr="00F767D7" w:rsidRDefault="008C2F23" w:rsidP="00855D57">
      <w:pPr>
        <w:pStyle w:val="a5"/>
        <w:ind w:left="9923"/>
        <w:jc w:val="center"/>
        <w:rPr>
          <w:rFonts w:ascii="Times New Roman" w:hAnsi="Times New Roman" w:cs="Times New Roman"/>
          <w:sz w:val="24"/>
          <w:lang w:val="kk-KZ"/>
        </w:rPr>
      </w:pPr>
    </w:p>
    <w:p w14:paraId="055BB026" w14:textId="77777777" w:rsidR="0075209E" w:rsidRPr="00F767D7" w:rsidRDefault="0075209E" w:rsidP="0075209E">
      <w:pPr>
        <w:jc w:val="center"/>
        <w:rPr>
          <w:rFonts w:ascii="Times New Roman" w:hAnsi="Times New Roman" w:cs="Times New Roman"/>
          <w:sz w:val="28"/>
          <w:lang w:val="kk-KZ"/>
        </w:rPr>
      </w:pPr>
    </w:p>
    <w:p w14:paraId="6E35435B" w14:textId="7E9AB930" w:rsidR="00D556AA" w:rsidRPr="00F767D7" w:rsidRDefault="00855D57" w:rsidP="00490D73">
      <w:pPr>
        <w:ind w:left="567" w:right="253" w:firstLine="284"/>
        <w:jc w:val="center"/>
        <w:rPr>
          <w:rFonts w:ascii="Times New Roman" w:hAnsi="Times New Roman" w:cs="Times New Roman"/>
          <w:b/>
          <w:sz w:val="28"/>
          <w:lang w:val="kk-KZ"/>
        </w:rPr>
      </w:pPr>
      <w:r w:rsidRPr="00F767D7">
        <w:rPr>
          <w:rFonts w:ascii="Times New Roman" w:hAnsi="Times New Roman" w:cs="Times New Roman"/>
          <w:b/>
          <w:sz w:val="28"/>
          <w:lang w:val="kk-KZ"/>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(медициналық қызметтер кешені) тарифтерді қалыптастыру бойынша 2021 жылға арналған жұмыс жоспары</w:t>
      </w:r>
    </w:p>
    <w:tbl>
      <w:tblPr>
        <w:tblStyle w:val="a3"/>
        <w:tblW w:w="15310" w:type="dxa"/>
        <w:tblInd w:w="-289" w:type="dxa"/>
        <w:tblLayout w:type="fixed"/>
        <w:tblLook w:val="04A0" w:firstRow="1" w:lastRow="0" w:firstColumn="1" w:lastColumn="0" w:noHBand="0" w:noVBand="1"/>
      </w:tblPr>
      <w:tblGrid>
        <w:gridCol w:w="710"/>
        <w:gridCol w:w="8363"/>
        <w:gridCol w:w="2268"/>
        <w:gridCol w:w="1832"/>
        <w:gridCol w:w="2137"/>
      </w:tblGrid>
      <w:tr w:rsidR="00A1421C" w:rsidRPr="00F767D7" w14:paraId="463EFECC" w14:textId="60805FDF" w:rsidTr="00CC6833">
        <w:tc>
          <w:tcPr>
            <w:tcW w:w="710" w:type="dxa"/>
            <w:vAlign w:val="center"/>
          </w:tcPr>
          <w:p w14:paraId="7743D56F" w14:textId="1886E220" w:rsidR="00A1421C" w:rsidRPr="00F767D7" w:rsidRDefault="00855D57"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 р/с</w:t>
            </w:r>
          </w:p>
        </w:tc>
        <w:tc>
          <w:tcPr>
            <w:tcW w:w="8363" w:type="dxa"/>
            <w:vAlign w:val="center"/>
          </w:tcPr>
          <w:p w14:paraId="0060024B" w14:textId="5B225727" w:rsidR="00A1421C" w:rsidRPr="00F767D7" w:rsidRDefault="00855D57"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Атауы</w:t>
            </w:r>
          </w:p>
        </w:tc>
        <w:tc>
          <w:tcPr>
            <w:tcW w:w="2268" w:type="dxa"/>
            <w:vAlign w:val="center"/>
          </w:tcPr>
          <w:p w14:paraId="7E44B5F5" w14:textId="0E4D76D1" w:rsidR="00A1421C" w:rsidRPr="00F767D7" w:rsidRDefault="00855D57"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Жауапты орындаушы</w:t>
            </w:r>
          </w:p>
        </w:tc>
        <w:tc>
          <w:tcPr>
            <w:tcW w:w="1832" w:type="dxa"/>
            <w:vAlign w:val="center"/>
          </w:tcPr>
          <w:p w14:paraId="2D05797C" w14:textId="30249CA7" w:rsidR="00A1421C" w:rsidRPr="00F767D7" w:rsidRDefault="00855D57"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Орындау мерзімі</w:t>
            </w:r>
          </w:p>
        </w:tc>
        <w:tc>
          <w:tcPr>
            <w:tcW w:w="2137" w:type="dxa"/>
            <w:vAlign w:val="center"/>
          </w:tcPr>
          <w:p w14:paraId="4612471D" w14:textId="3085E400" w:rsidR="00A1421C" w:rsidRPr="00F767D7" w:rsidRDefault="00855D57"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Аяқтау нысаны</w:t>
            </w:r>
          </w:p>
        </w:tc>
      </w:tr>
      <w:tr w:rsidR="00A1421C" w:rsidRPr="00F767D7" w14:paraId="7B4217F0" w14:textId="45E1FDC8" w:rsidTr="00CC6833">
        <w:tc>
          <w:tcPr>
            <w:tcW w:w="710" w:type="dxa"/>
            <w:vAlign w:val="center"/>
          </w:tcPr>
          <w:p w14:paraId="79C1BB16" w14:textId="77777777" w:rsidR="00A1421C" w:rsidRPr="00F767D7" w:rsidRDefault="00A1421C"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1</w:t>
            </w:r>
          </w:p>
        </w:tc>
        <w:tc>
          <w:tcPr>
            <w:tcW w:w="8363" w:type="dxa"/>
            <w:vAlign w:val="center"/>
          </w:tcPr>
          <w:p w14:paraId="1833392D" w14:textId="77777777" w:rsidR="00A1421C" w:rsidRPr="00F767D7" w:rsidRDefault="00A1421C"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2</w:t>
            </w:r>
          </w:p>
        </w:tc>
        <w:tc>
          <w:tcPr>
            <w:tcW w:w="2268" w:type="dxa"/>
            <w:vAlign w:val="center"/>
          </w:tcPr>
          <w:p w14:paraId="00252255" w14:textId="77777777" w:rsidR="00A1421C" w:rsidRPr="00F767D7" w:rsidRDefault="00A1421C"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3</w:t>
            </w:r>
          </w:p>
        </w:tc>
        <w:tc>
          <w:tcPr>
            <w:tcW w:w="1832" w:type="dxa"/>
            <w:vAlign w:val="center"/>
          </w:tcPr>
          <w:p w14:paraId="2BA2C616" w14:textId="77777777" w:rsidR="00A1421C" w:rsidRPr="00F767D7" w:rsidRDefault="00A1421C"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4</w:t>
            </w:r>
          </w:p>
        </w:tc>
        <w:tc>
          <w:tcPr>
            <w:tcW w:w="2137" w:type="dxa"/>
            <w:vAlign w:val="center"/>
          </w:tcPr>
          <w:p w14:paraId="1E95FE1B" w14:textId="77777777" w:rsidR="00A1421C" w:rsidRPr="00F767D7" w:rsidRDefault="00A1421C" w:rsidP="006C0F28">
            <w:pPr>
              <w:jc w:val="center"/>
              <w:rPr>
                <w:rFonts w:ascii="Times New Roman" w:hAnsi="Times New Roman" w:cs="Times New Roman"/>
                <w:b/>
                <w:sz w:val="28"/>
                <w:lang w:val="kk-KZ"/>
              </w:rPr>
            </w:pPr>
            <w:r w:rsidRPr="00F767D7">
              <w:rPr>
                <w:rFonts w:ascii="Times New Roman" w:hAnsi="Times New Roman" w:cs="Times New Roman"/>
                <w:b/>
                <w:sz w:val="28"/>
                <w:lang w:val="kk-KZ"/>
              </w:rPr>
              <w:t>5</w:t>
            </w:r>
          </w:p>
        </w:tc>
      </w:tr>
      <w:tr w:rsidR="00A1421C" w:rsidRPr="00F767D7" w14:paraId="4F004063" w14:textId="4BD3E2AC" w:rsidTr="00CC6833">
        <w:trPr>
          <w:trHeight w:val="704"/>
        </w:trPr>
        <w:tc>
          <w:tcPr>
            <w:tcW w:w="15310" w:type="dxa"/>
            <w:gridSpan w:val="5"/>
            <w:vAlign w:val="center"/>
          </w:tcPr>
          <w:p w14:paraId="7B859709" w14:textId="05190310" w:rsidR="00A1421C" w:rsidRPr="00F767D7" w:rsidRDefault="004E3239" w:rsidP="004E3239">
            <w:pPr>
              <w:pStyle w:val="a4"/>
              <w:numPr>
                <w:ilvl w:val="0"/>
                <w:numId w:val="1"/>
              </w:numPr>
              <w:jc w:val="center"/>
              <w:rPr>
                <w:rFonts w:ascii="Times New Roman" w:hAnsi="Times New Roman" w:cs="Times New Roman"/>
                <w:b/>
                <w:sz w:val="28"/>
                <w:lang w:val="kk-KZ"/>
              </w:rPr>
            </w:pPr>
            <w:r w:rsidRPr="00F767D7">
              <w:rPr>
                <w:rFonts w:ascii="Times New Roman" w:hAnsi="Times New Roman" w:cs="Times New Roman"/>
                <w:b/>
                <w:sz w:val="28"/>
                <w:lang w:val="kk-KZ"/>
              </w:rPr>
              <w:t>Мамандандырылған, оның ішінде жоғары технологиялық медициналық көмек көрсетуге ақы төлеу әдістерін жетілдіру</w:t>
            </w:r>
          </w:p>
        </w:tc>
      </w:tr>
      <w:tr w:rsidR="00A1421C" w:rsidRPr="00F767D7" w14:paraId="3F075682" w14:textId="4BCF7487" w:rsidTr="008C2F23">
        <w:trPr>
          <w:trHeight w:val="841"/>
        </w:trPr>
        <w:tc>
          <w:tcPr>
            <w:tcW w:w="710" w:type="dxa"/>
            <w:tcBorders>
              <w:bottom w:val="single" w:sz="4" w:space="0" w:color="auto"/>
            </w:tcBorders>
            <w:vAlign w:val="center"/>
          </w:tcPr>
          <w:p w14:paraId="57B2E337" w14:textId="3A88FE2B" w:rsidR="00A1421C" w:rsidRPr="00F767D7" w:rsidRDefault="00A1421C" w:rsidP="008417A2">
            <w:pPr>
              <w:jc w:val="center"/>
              <w:rPr>
                <w:rFonts w:ascii="Times New Roman" w:hAnsi="Times New Roman" w:cs="Times New Roman"/>
                <w:sz w:val="28"/>
                <w:lang w:val="kk-KZ"/>
              </w:rPr>
            </w:pPr>
            <w:r w:rsidRPr="00F767D7">
              <w:rPr>
                <w:rFonts w:ascii="Times New Roman" w:hAnsi="Times New Roman" w:cs="Times New Roman"/>
                <w:sz w:val="28"/>
                <w:lang w:val="kk-KZ"/>
              </w:rPr>
              <w:t>1</w:t>
            </w:r>
          </w:p>
        </w:tc>
        <w:tc>
          <w:tcPr>
            <w:tcW w:w="8363" w:type="dxa"/>
            <w:tcBorders>
              <w:top w:val="nil"/>
              <w:left w:val="nil"/>
              <w:bottom w:val="single" w:sz="4" w:space="0" w:color="auto"/>
              <w:right w:val="single" w:sz="4" w:space="0" w:color="auto"/>
            </w:tcBorders>
            <w:shd w:val="clear" w:color="auto" w:fill="auto"/>
            <w:vAlign w:val="center"/>
          </w:tcPr>
          <w:p w14:paraId="04C3993D" w14:textId="5BDF2FA8" w:rsidR="00A1421C" w:rsidRPr="00F767D7" w:rsidRDefault="00CB2197" w:rsidP="005517F7">
            <w:pPr>
              <w:jc w:val="both"/>
              <w:rPr>
                <w:rFonts w:ascii="Times New Roman" w:eastAsia="Calibri" w:hAnsi="Times New Roman" w:cs="Times New Roman"/>
                <w:sz w:val="28"/>
                <w:szCs w:val="28"/>
                <w:lang w:val="kk-KZ"/>
              </w:rPr>
            </w:pPr>
            <w:r w:rsidRPr="00F767D7">
              <w:rPr>
                <w:rFonts w:ascii="Times New Roman" w:eastAsia="Calibri" w:hAnsi="Times New Roman" w:cs="Times New Roman"/>
                <w:sz w:val="28"/>
                <w:szCs w:val="28"/>
                <w:lang w:val="kk-KZ"/>
              </w:rPr>
              <w:t>Сурдологиялық медициналық тексеруге тарифтерді қайта қарау және әзірлеу</w:t>
            </w:r>
          </w:p>
        </w:tc>
        <w:tc>
          <w:tcPr>
            <w:tcW w:w="2268" w:type="dxa"/>
            <w:tcBorders>
              <w:bottom w:val="single" w:sz="4" w:space="0" w:color="auto"/>
            </w:tcBorders>
            <w:vAlign w:val="center"/>
          </w:tcPr>
          <w:p w14:paraId="5EDA6DFC" w14:textId="74A07799" w:rsidR="00A1421C" w:rsidRPr="00F767D7" w:rsidRDefault="00855D57" w:rsidP="008417A2">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nil"/>
              <w:left w:val="nil"/>
              <w:bottom w:val="single" w:sz="4" w:space="0" w:color="auto"/>
              <w:right w:val="single" w:sz="4" w:space="0" w:color="auto"/>
            </w:tcBorders>
            <w:shd w:val="clear" w:color="auto" w:fill="auto"/>
            <w:vAlign w:val="center"/>
          </w:tcPr>
          <w:p w14:paraId="7CBA388E" w14:textId="60F09D85" w:rsidR="00A1421C" w:rsidRPr="00F767D7" w:rsidRDefault="006437B2" w:rsidP="00CD55B0">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 xml:space="preserve">2021 жылғы </w:t>
            </w:r>
            <w:r w:rsidR="00863957">
              <w:rPr>
                <w:rFonts w:ascii="Times New Roman" w:eastAsia="Times New Roman" w:hAnsi="Times New Roman" w:cs="Times New Roman"/>
                <w:color w:val="000000"/>
                <w:sz w:val="28"/>
                <w:szCs w:val="24"/>
                <w:lang w:val="kk-KZ" w:eastAsia="ru-RU"/>
              </w:rPr>
              <w:t>1</w:t>
            </w:r>
            <w:r w:rsidRPr="00F767D7">
              <w:rPr>
                <w:rFonts w:ascii="Times New Roman" w:eastAsia="Times New Roman" w:hAnsi="Times New Roman" w:cs="Times New Roman"/>
                <w:color w:val="000000"/>
                <w:sz w:val="28"/>
                <w:szCs w:val="24"/>
                <w:lang w:val="kk-KZ" w:eastAsia="ru-RU"/>
              </w:rPr>
              <w:t>-тоқсан</w:t>
            </w:r>
          </w:p>
        </w:tc>
        <w:tc>
          <w:tcPr>
            <w:tcW w:w="2137" w:type="dxa"/>
            <w:tcBorders>
              <w:top w:val="nil"/>
              <w:left w:val="nil"/>
              <w:bottom w:val="single" w:sz="4" w:space="0" w:color="auto"/>
              <w:right w:val="single" w:sz="4" w:space="0" w:color="auto"/>
            </w:tcBorders>
            <w:shd w:val="clear" w:color="auto" w:fill="auto"/>
            <w:vAlign w:val="center"/>
          </w:tcPr>
          <w:p w14:paraId="0F18A1E4" w14:textId="2DC54009" w:rsidR="00A1421C" w:rsidRPr="00F767D7" w:rsidRDefault="00CC4B99" w:rsidP="008417A2">
            <w:pPr>
              <w:jc w:val="center"/>
              <w:rPr>
                <w:rFonts w:ascii="Times New Roman" w:eastAsia="Times New Roman" w:hAnsi="Times New Roman" w:cs="Times New Roman"/>
                <w:sz w:val="28"/>
                <w:szCs w:val="24"/>
                <w:lang w:val="kk-KZ" w:eastAsia="ru-RU"/>
              </w:rPr>
            </w:pPr>
            <w:r w:rsidRPr="00F767D7">
              <w:rPr>
                <w:rFonts w:ascii="Times New Roman" w:hAnsi="Times New Roman" w:cs="Times New Roman"/>
                <w:sz w:val="28"/>
                <w:lang w:val="kk-KZ"/>
              </w:rPr>
              <w:t>Тарифтер жобасы</w:t>
            </w:r>
          </w:p>
        </w:tc>
      </w:tr>
      <w:tr w:rsidR="00A1421C" w:rsidRPr="00F767D7" w14:paraId="1667CF2C" w14:textId="19A5884B" w:rsidTr="008C2F23">
        <w:trPr>
          <w:trHeight w:val="2018"/>
        </w:trPr>
        <w:tc>
          <w:tcPr>
            <w:tcW w:w="710" w:type="dxa"/>
            <w:tcBorders>
              <w:top w:val="single" w:sz="4" w:space="0" w:color="auto"/>
              <w:left w:val="single" w:sz="4" w:space="0" w:color="auto"/>
              <w:bottom w:val="single" w:sz="4" w:space="0" w:color="auto"/>
              <w:right w:val="single" w:sz="4" w:space="0" w:color="auto"/>
            </w:tcBorders>
            <w:vAlign w:val="center"/>
          </w:tcPr>
          <w:p w14:paraId="2A818471" w14:textId="65B4D770" w:rsidR="00A1421C" w:rsidRPr="00F767D7" w:rsidRDefault="00A1421C" w:rsidP="008417A2">
            <w:pPr>
              <w:jc w:val="center"/>
              <w:rPr>
                <w:rFonts w:ascii="Times New Roman" w:hAnsi="Times New Roman" w:cs="Times New Roman"/>
                <w:sz w:val="28"/>
                <w:lang w:val="kk-KZ"/>
              </w:rPr>
            </w:pPr>
            <w:r w:rsidRPr="00F767D7">
              <w:rPr>
                <w:rFonts w:ascii="Times New Roman" w:hAnsi="Times New Roman" w:cs="Times New Roman"/>
                <w:sz w:val="28"/>
                <w:lang w:val="kk-KZ"/>
              </w:rPr>
              <w:lastRenderedPageBreak/>
              <w:t>2</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09C38619" w14:textId="77777777" w:rsidR="00CB2197" w:rsidRPr="00F767D7" w:rsidRDefault="00CB2197" w:rsidP="00CB2197">
            <w:pPr>
              <w:jc w:val="both"/>
              <w:rPr>
                <w:rFonts w:ascii="Times New Roman" w:hAnsi="Times New Roman" w:cs="Times New Roman"/>
                <w:sz w:val="28"/>
                <w:lang w:val="kk-KZ"/>
              </w:rPr>
            </w:pPr>
            <w:r w:rsidRPr="00F767D7">
              <w:rPr>
                <w:rFonts w:ascii="Times New Roman" w:hAnsi="Times New Roman" w:cs="Times New Roman"/>
                <w:sz w:val="28"/>
                <w:lang w:val="kk-KZ"/>
              </w:rPr>
              <w:t>Шығыстарды өтеу жөнінде ұсыныстар әзірлеу</w:t>
            </w:r>
          </w:p>
          <w:p w14:paraId="2CFC268E" w14:textId="2F06D9BC" w:rsidR="00CB2197" w:rsidRPr="00F767D7" w:rsidRDefault="00CB2197" w:rsidP="00CB2197">
            <w:pPr>
              <w:jc w:val="both"/>
              <w:rPr>
                <w:rFonts w:ascii="Times New Roman" w:hAnsi="Times New Roman" w:cs="Times New Roman"/>
                <w:sz w:val="28"/>
                <w:lang w:val="kk-KZ"/>
              </w:rPr>
            </w:pPr>
            <w:r w:rsidRPr="00F767D7">
              <w:rPr>
                <w:rFonts w:ascii="Times New Roman" w:hAnsi="Times New Roman" w:cs="Times New Roman"/>
                <w:sz w:val="28"/>
                <w:lang w:val="kk-KZ"/>
              </w:rPr>
              <w:t xml:space="preserve">ЖҚҚ-ға </w:t>
            </w:r>
            <w:r w:rsidR="00653DB6">
              <w:rPr>
                <w:rFonts w:ascii="Times New Roman" w:hAnsi="Times New Roman" w:cs="Times New Roman"/>
                <w:sz w:val="28"/>
                <w:lang w:val="kk-KZ"/>
              </w:rPr>
              <w:t>мынадай</w:t>
            </w:r>
            <w:r w:rsidRPr="00F767D7">
              <w:rPr>
                <w:rFonts w:ascii="Times New Roman" w:hAnsi="Times New Roman" w:cs="Times New Roman"/>
                <w:sz w:val="28"/>
                <w:lang w:val="kk-KZ"/>
              </w:rPr>
              <w:t xml:space="preserve"> көмек түрлеріне:</w:t>
            </w:r>
          </w:p>
          <w:p w14:paraId="605FD546" w14:textId="7F5285CA" w:rsidR="00CB2197" w:rsidRPr="00F767D7" w:rsidRDefault="00CB2197" w:rsidP="00CB2197">
            <w:pPr>
              <w:jc w:val="both"/>
              <w:rPr>
                <w:rFonts w:ascii="Times New Roman" w:hAnsi="Times New Roman" w:cs="Times New Roman"/>
                <w:sz w:val="28"/>
                <w:lang w:val="kk-KZ"/>
              </w:rPr>
            </w:pPr>
            <w:r w:rsidRPr="00F767D7">
              <w:rPr>
                <w:rFonts w:ascii="Times New Roman" w:hAnsi="Times New Roman" w:cs="Times New Roman"/>
                <w:sz w:val="28"/>
                <w:lang w:val="kk-KZ"/>
              </w:rPr>
              <w:t>стационарлық жағдайда шұғыл көмек көрсету (төлемі клиникалық-шығынды топтар бойынша жүзеге асырылатын жағдайлар үшін);</w:t>
            </w:r>
          </w:p>
          <w:p w14:paraId="5785C767" w14:textId="6CE7C4B9" w:rsidR="00CB2197" w:rsidRPr="00F767D7" w:rsidRDefault="00CB2197" w:rsidP="00CB2197">
            <w:pPr>
              <w:jc w:val="both"/>
              <w:rPr>
                <w:rFonts w:ascii="Times New Roman" w:hAnsi="Times New Roman" w:cs="Times New Roman"/>
                <w:sz w:val="28"/>
                <w:lang w:val="kk-KZ"/>
              </w:rPr>
            </w:pPr>
            <w:r w:rsidRPr="00F767D7">
              <w:rPr>
                <w:rFonts w:ascii="Times New Roman" w:hAnsi="Times New Roman" w:cs="Times New Roman"/>
                <w:sz w:val="28"/>
                <w:lang w:val="kk-KZ"/>
              </w:rPr>
              <w:t xml:space="preserve">медициналық-әлеуметтік </w:t>
            </w:r>
            <w:r w:rsidR="00653DB6" w:rsidRPr="00F767D7">
              <w:rPr>
                <w:rFonts w:ascii="Times New Roman" w:hAnsi="Times New Roman" w:cs="Times New Roman"/>
                <w:sz w:val="28"/>
                <w:lang w:val="kk-KZ"/>
              </w:rPr>
              <w:t xml:space="preserve">алғашқы </w:t>
            </w:r>
            <w:r w:rsidRPr="00F767D7">
              <w:rPr>
                <w:rFonts w:ascii="Times New Roman" w:hAnsi="Times New Roman" w:cs="Times New Roman"/>
                <w:sz w:val="28"/>
                <w:lang w:val="kk-KZ"/>
              </w:rPr>
              <w:t>көмек;</w:t>
            </w:r>
          </w:p>
          <w:p w14:paraId="45C2BEFD" w14:textId="579334AF" w:rsidR="00A1421C" w:rsidRPr="00F767D7" w:rsidRDefault="00BE1F09" w:rsidP="00CB2197">
            <w:pPr>
              <w:jc w:val="both"/>
              <w:rPr>
                <w:rFonts w:ascii="Times New Roman" w:hAnsi="Times New Roman" w:cs="Times New Roman"/>
                <w:sz w:val="28"/>
                <w:lang w:val="kk-KZ"/>
              </w:rPr>
            </w:pPr>
            <w:r>
              <w:rPr>
                <w:rFonts w:ascii="Times New Roman" w:hAnsi="Times New Roman" w:cs="Times New Roman"/>
                <w:sz w:val="28"/>
                <w:lang w:val="kk-KZ"/>
              </w:rPr>
              <w:t>жедел жәрдем</w:t>
            </w:r>
          </w:p>
        </w:tc>
        <w:tc>
          <w:tcPr>
            <w:tcW w:w="2268" w:type="dxa"/>
            <w:tcBorders>
              <w:top w:val="single" w:sz="4" w:space="0" w:color="auto"/>
              <w:left w:val="single" w:sz="4" w:space="0" w:color="auto"/>
              <w:bottom w:val="single" w:sz="4" w:space="0" w:color="auto"/>
              <w:right w:val="single" w:sz="4" w:space="0" w:color="auto"/>
            </w:tcBorders>
            <w:vAlign w:val="center"/>
          </w:tcPr>
          <w:p w14:paraId="5B25C4E1" w14:textId="1ED9DD38" w:rsidR="00A1421C" w:rsidRPr="00F767D7" w:rsidRDefault="00855D57" w:rsidP="008417A2">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2FEC4D4" w14:textId="37549F25" w:rsidR="00A1421C" w:rsidRPr="00F767D7" w:rsidRDefault="006437B2" w:rsidP="00CD55B0">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 xml:space="preserve">2021 жылғы </w:t>
            </w:r>
            <w:r w:rsidR="00863957">
              <w:rPr>
                <w:rFonts w:ascii="Times New Roman" w:eastAsia="Times New Roman" w:hAnsi="Times New Roman" w:cs="Times New Roman"/>
                <w:color w:val="000000"/>
                <w:sz w:val="28"/>
                <w:szCs w:val="24"/>
                <w:lang w:val="kk-KZ" w:eastAsia="ru-RU"/>
              </w:rPr>
              <w:t>1</w:t>
            </w:r>
            <w:r w:rsidRPr="00F767D7">
              <w:rPr>
                <w:rFonts w:ascii="Times New Roman" w:eastAsia="Times New Roman" w:hAnsi="Times New Roman" w:cs="Times New Roman"/>
                <w:color w:val="000000"/>
                <w:sz w:val="28"/>
                <w:szCs w:val="24"/>
                <w:lang w:val="kk-KZ" w:eastAsia="ru-RU"/>
              </w:rPr>
              <w:t>-тоқсан</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2D1D1BC" w14:textId="21EDC741" w:rsidR="00A1421C" w:rsidRPr="00F767D7" w:rsidRDefault="00CC4B99" w:rsidP="008417A2">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Ұсыныстармен ақпарат</w:t>
            </w:r>
            <w:r w:rsidR="00A1421C" w:rsidRPr="00F767D7">
              <w:rPr>
                <w:rFonts w:ascii="Times New Roman" w:eastAsia="Times New Roman" w:hAnsi="Times New Roman" w:cs="Times New Roman"/>
                <w:sz w:val="28"/>
                <w:szCs w:val="24"/>
                <w:lang w:val="kk-KZ" w:eastAsia="ru-RU"/>
              </w:rPr>
              <w:t xml:space="preserve"> </w:t>
            </w:r>
          </w:p>
        </w:tc>
      </w:tr>
      <w:tr w:rsidR="00A1421C" w:rsidRPr="00F767D7" w14:paraId="3EB63A9C" w14:textId="534766F2" w:rsidTr="008C2F23">
        <w:trPr>
          <w:trHeight w:val="2018"/>
        </w:trPr>
        <w:tc>
          <w:tcPr>
            <w:tcW w:w="710" w:type="dxa"/>
            <w:tcBorders>
              <w:top w:val="single" w:sz="4" w:space="0" w:color="auto"/>
              <w:left w:val="single" w:sz="4" w:space="0" w:color="auto"/>
              <w:bottom w:val="single" w:sz="4" w:space="0" w:color="auto"/>
              <w:right w:val="single" w:sz="4" w:space="0" w:color="auto"/>
            </w:tcBorders>
            <w:vAlign w:val="center"/>
          </w:tcPr>
          <w:p w14:paraId="09896DAC" w14:textId="2637C136" w:rsidR="00A1421C" w:rsidRPr="00F767D7" w:rsidRDefault="00A1421C" w:rsidP="008417A2">
            <w:pPr>
              <w:jc w:val="center"/>
              <w:rPr>
                <w:rFonts w:ascii="Times New Roman" w:hAnsi="Times New Roman" w:cs="Times New Roman"/>
                <w:sz w:val="28"/>
                <w:lang w:val="kk-KZ"/>
              </w:rPr>
            </w:pPr>
            <w:r w:rsidRPr="00F767D7">
              <w:rPr>
                <w:rFonts w:ascii="Times New Roman" w:hAnsi="Times New Roman" w:cs="Times New Roman"/>
                <w:sz w:val="28"/>
                <w:lang w:val="kk-KZ"/>
              </w:rPr>
              <w:t>3</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78411A26" w14:textId="52DED568" w:rsidR="00A1421C" w:rsidRPr="00F767D7" w:rsidRDefault="00CB2197" w:rsidP="005517F7">
            <w:pPr>
              <w:jc w:val="both"/>
              <w:rPr>
                <w:rFonts w:ascii="Times New Roman" w:eastAsia="Calibri" w:hAnsi="Times New Roman" w:cs="Times New Roman"/>
                <w:sz w:val="28"/>
                <w:szCs w:val="28"/>
                <w:lang w:val="kk-KZ"/>
              </w:rPr>
            </w:pPr>
            <w:r w:rsidRPr="00F767D7">
              <w:rPr>
                <w:rFonts w:ascii="Times New Roman" w:eastAsia="Calibri" w:hAnsi="Times New Roman" w:cs="Times New Roman"/>
                <w:sz w:val="28"/>
                <w:szCs w:val="28"/>
                <w:lang w:val="kk-KZ"/>
              </w:rPr>
              <w:t>Клиникалық – шығынды топтар бойынша, оның ішінде</w:t>
            </w:r>
            <w:r w:rsidR="00653DB6">
              <w:rPr>
                <w:rFonts w:ascii="Times New Roman" w:eastAsia="Calibri" w:hAnsi="Times New Roman" w:cs="Times New Roman"/>
                <w:sz w:val="28"/>
                <w:szCs w:val="28"/>
                <w:lang w:val="kk-KZ"/>
              </w:rPr>
              <w:t xml:space="preserve"> «University Medical Center»</w:t>
            </w:r>
            <w:r w:rsidRPr="00F767D7">
              <w:rPr>
                <w:rFonts w:ascii="Times New Roman" w:eastAsia="Calibri" w:hAnsi="Times New Roman" w:cs="Times New Roman"/>
                <w:sz w:val="28"/>
                <w:szCs w:val="28"/>
                <w:lang w:val="kk-KZ"/>
              </w:rPr>
              <w:t xml:space="preserve"> корпоративтік қоры бойынша емделген жағдай үшін стационарлық жағдайларда мамандандырылған медициналық көмек көрсететін республикалық медициналық ұйымдарға ақы төлеу жүзеге асырылатын медициналық қызметтерге тарифтерді біріздендіру бойынша талдау жүргізу және ұсыныстар енгізу»</w:t>
            </w:r>
          </w:p>
        </w:tc>
        <w:tc>
          <w:tcPr>
            <w:tcW w:w="2268" w:type="dxa"/>
            <w:tcBorders>
              <w:top w:val="single" w:sz="4" w:space="0" w:color="auto"/>
              <w:left w:val="single" w:sz="4" w:space="0" w:color="auto"/>
              <w:bottom w:val="single" w:sz="4" w:space="0" w:color="auto"/>
              <w:right w:val="single" w:sz="4" w:space="0" w:color="auto"/>
            </w:tcBorders>
            <w:vAlign w:val="center"/>
          </w:tcPr>
          <w:p w14:paraId="74952C9F" w14:textId="6436AD0E" w:rsidR="00A1421C" w:rsidRPr="00F767D7" w:rsidRDefault="00855D57" w:rsidP="008417A2">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00CC6833" w:rsidRPr="00CC6833">
              <w:rPr>
                <w:rFonts w:ascii="Times New Roman" w:hAnsi="Times New Roman" w:cs="Times New Roman"/>
                <w:sz w:val="28"/>
                <w:lang w:val="kk-KZ"/>
              </w:rPr>
              <w:t>МКҰД</w:t>
            </w:r>
            <w:r w:rsidR="00CC6833">
              <w:rPr>
                <w:rFonts w:ascii="Times New Roman" w:hAnsi="Times New Roman" w:cs="Times New Roman"/>
                <w:sz w:val="28"/>
                <w:lang w:val="kk-KZ"/>
              </w:rPr>
              <w:t xml:space="preserve">, </w:t>
            </w:r>
            <w:r w:rsidR="00CC6833" w:rsidRPr="00CC6833">
              <w:rPr>
                <w:rFonts w:ascii="Times New Roman" w:hAnsi="Times New Roman" w:cs="Times New Roman"/>
                <w:sz w:val="28"/>
                <w:lang w:val="kk-KZ"/>
              </w:rPr>
              <w:t>АМБДСД</w:t>
            </w:r>
            <w:r w:rsidR="00CC6833">
              <w:rPr>
                <w:rFonts w:ascii="Times New Roman" w:hAnsi="Times New Roman" w:cs="Times New Roman"/>
                <w:sz w:val="28"/>
                <w:lang w:val="kk-KZ"/>
              </w:rPr>
              <w:t>,</w:t>
            </w:r>
            <w:r w:rsidR="00CC6833" w:rsidRPr="00CC6833">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9DDC3AE" w14:textId="4F939083" w:rsidR="00A1421C" w:rsidRPr="00F767D7" w:rsidRDefault="006437B2" w:rsidP="008417A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2-тоқсан</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6BA89DAF" w14:textId="2663F843" w:rsidR="00A1421C" w:rsidRPr="00F767D7" w:rsidRDefault="00CC4B99" w:rsidP="008417A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A1421C" w:rsidRPr="00F767D7" w14:paraId="5F370192" w14:textId="7875EAC0" w:rsidTr="00CC6833">
        <w:trPr>
          <w:trHeight w:val="814"/>
        </w:trPr>
        <w:tc>
          <w:tcPr>
            <w:tcW w:w="710" w:type="dxa"/>
            <w:tcBorders>
              <w:top w:val="single" w:sz="4" w:space="0" w:color="auto"/>
            </w:tcBorders>
            <w:vAlign w:val="center"/>
          </w:tcPr>
          <w:p w14:paraId="6FE98225" w14:textId="342B9990" w:rsidR="00A1421C" w:rsidRPr="00F767D7" w:rsidRDefault="00A1421C" w:rsidP="008417A2">
            <w:pPr>
              <w:jc w:val="center"/>
              <w:rPr>
                <w:rFonts w:ascii="Times New Roman" w:hAnsi="Times New Roman" w:cs="Times New Roman"/>
                <w:sz w:val="28"/>
                <w:lang w:val="kk-KZ"/>
              </w:rPr>
            </w:pPr>
            <w:r w:rsidRPr="00F767D7">
              <w:rPr>
                <w:rFonts w:ascii="Times New Roman" w:hAnsi="Times New Roman" w:cs="Times New Roman"/>
                <w:sz w:val="28"/>
                <w:lang w:val="kk-KZ"/>
              </w:rPr>
              <w:t>4</w:t>
            </w:r>
          </w:p>
        </w:tc>
        <w:tc>
          <w:tcPr>
            <w:tcW w:w="8363" w:type="dxa"/>
            <w:tcBorders>
              <w:top w:val="single" w:sz="4" w:space="0" w:color="auto"/>
              <w:right w:val="single" w:sz="4" w:space="0" w:color="auto"/>
            </w:tcBorders>
            <w:vAlign w:val="center"/>
          </w:tcPr>
          <w:p w14:paraId="6C32B5FC" w14:textId="0E7401B3" w:rsidR="00A1421C" w:rsidRPr="00F767D7" w:rsidRDefault="00CB2197" w:rsidP="005517F7">
            <w:pPr>
              <w:jc w:val="both"/>
              <w:rPr>
                <w:rFonts w:ascii="Times New Roman" w:hAnsi="Times New Roman" w:cs="Times New Roman"/>
                <w:sz w:val="28"/>
                <w:lang w:val="kk-KZ"/>
              </w:rPr>
            </w:pPr>
            <w:r w:rsidRPr="00F767D7">
              <w:rPr>
                <w:rFonts w:ascii="Times New Roman" w:hAnsi="Times New Roman" w:cs="Times New Roman"/>
                <w:sz w:val="28"/>
                <w:lang w:val="kk-KZ"/>
              </w:rPr>
              <w:t>Туберкулезбен ауыратын бір науқасқа кешенді тарифті қайта қарау бойынша ұсыныстар әзірлеу</w:t>
            </w:r>
          </w:p>
        </w:tc>
        <w:tc>
          <w:tcPr>
            <w:tcW w:w="2268" w:type="dxa"/>
            <w:tcBorders>
              <w:top w:val="single" w:sz="4" w:space="0" w:color="auto"/>
              <w:left w:val="single" w:sz="4" w:space="0" w:color="auto"/>
              <w:bottom w:val="single" w:sz="4" w:space="0" w:color="auto"/>
              <w:right w:val="single" w:sz="4" w:space="0" w:color="auto"/>
            </w:tcBorders>
            <w:vAlign w:val="center"/>
          </w:tcPr>
          <w:p w14:paraId="707C6EB8" w14:textId="7EBE2D32" w:rsidR="00A1421C" w:rsidRPr="00F767D7" w:rsidRDefault="00855D57" w:rsidP="00CC6833">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r w:rsidR="00CC6833">
              <w:rPr>
                <w:rFonts w:ascii="Times New Roman" w:hAnsi="Times New Roman" w:cs="Times New Roman"/>
                <w:sz w:val="28"/>
                <w:lang w:val="kk-KZ"/>
              </w:rPr>
              <w:t xml:space="preserve">, </w:t>
            </w:r>
            <w:r w:rsidR="00CC6833" w:rsidRPr="00CC6833">
              <w:rPr>
                <w:rFonts w:ascii="Times New Roman" w:hAnsi="Times New Roman" w:cs="Times New Roman"/>
                <w:sz w:val="28"/>
                <w:lang w:val="kk-KZ"/>
              </w:rPr>
              <w:t>«Ұ</w:t>
            </w:r>
            <w:r w:rsidR="00CC6833">
              <w:rPr>
                <w:rFonts w:ascii="Times New Roman" w:hAnsi="Times New Roman" w:cs="Times New Roman"/>
                <w:sz w:val="28"/>
                <w:lang w:val="kk-KZ"/>
              </w:rPr>
              <w:t xml:space="preserve">ФҒО» </w:t>
            </w:r>
            <w:r w:rsidR="00CC6833" w:rsidRPr="00CC6833">
              <w:rPr>
                <w:rFonts w:ascii="Times New Roman" w:hAnsi="Times New Roman" w:cs="Times New Roman"/>
                <w:sz w:val="28"/>
                <w:lang w:val="kk-KZ"/>
              </w:rPr>
              <w:t>ШЖҚ РМК</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0B07184" w14:textId="23D3D295" w:rsidR="00A1421C" w:rsidRPr="00F767D7" w:rsidRDefault="006437B2" w:rsidP="008417A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2-тоқсан</w:t>
            </w:r>
          </w:p>
        </w:tc>
        <w:tc>
          <w:tcPr>
            <w:tcW w:w="2137" w:type="dxa"/>
            <w:tcBorders>
              <w:top w:val="single" w:sz="4" w:space="0" w:color="auto"/>
              <w:left w:val="single" w:sz="4" w:space="0" w:color="auto"/>
            </w:tcBorders>
            <w:vAlign w:val="center"/>
          </w:tcPr>
          <w:p w14:paraId="3BFFCBB7" w14:textId="601E766F" w:rsidR="00A1421C" w:rsidRPr="00F767D7" w:rsidRDefault="00CC4B99" w:rsidP="008417A2">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A1421C" w:rsidRPr="00F767D7" w14:paraId="3207C418" w14:textId="629CC849" w:rsidTr="00CC6833">
        <w:trPr>
          <w:trHeight w:val="814"/>
        </w:trPr>
        <w:tc>
          <w:tcPr>
            <w:tcW w:w="710" w:type="dxa"/>
            <w:vAlign w:val="center"/>
          </w:tcPr>
          <w:p w14:paraId="7CA88E66" w14:textId="1407703E" w:rsidR="00A1421C" w:rsidRPr="00F767D7" w:rsidRDefault="00A1421C" w:rsidP="00AD0F63">
            <w:pPr>
              <w:jc w:val="center"/>
              <w:rPr>
                <w:rFonts w:ascii="Times New Roman" w:hAnsi="Times New Roman" w:cs="Times New Roman"/>
                <w:sz w:val="28"/>
                <w:lang w:val="kk-KZ"/>
              </w:rPr>
            </w:pPr>
            <w:r w:rsidRPr="00F767D7">
              <w:rPr>
                <w:rFonts w:ascii="Times New Roman" w:hAnsi="Times New Roman" w:cs="Times New Roman"/>
                <w:sz w:val="28"/>
                <w:lang w:val="kk-KZ"/>
              </w:rPr>
              <w:t>5</w:t>
            </w:r>
          </w:p>
        </w:tc>
        <w:tc>
          <w:tcPr>
            <w:tcW w:w="8363" w:type="dxa"/>
            <w:tcBorders>
              <w:right w:val="single" w:sz="4" w:space="0" w:color="auto"/>
            </w:tcBorders>
            <w:vAlign w:val="center"/>
          </w:tcPr>
          <w:p w14:paraId="696BE4A6" w14:textId="67688BF4" w:rsidR="00A1421C" w:rsidRPr="00F767D7" w:rsidRDefault="00CB2197" w:rsidP="005517F7">
            <w:pPr>
              <w:jc w:val="both"/>
              <w:rPr>
                <w:rFonts w:ascii="Times New Roman" w:hAnsi="Times New Roman" w:cs="Times New Roman"/>
                <w:sz w:val="28"/>
                <w:lang w:val="kk-KZ"/>
              </w:rPr>
            </w:pPr>
            <w:r w:rsidRPr="00F767D7">
              <w:rPr>
                <w:rFonts w:ascii="Times New Roman" w:hAnsi="Times New Roman" w:cs="Times New Roman"/>
                <w:sz w:val="28"/>
                <w:lang w:val="kk-KZ"/>
              </w:rPr>
              <w:t>Психикалық денсаулық орталықтарының бір науқасына кешенді тарифті қайта қарау бойынша ұсыныстар әзірлеу</w:t>
            </w:r>
          </w:p>
        </w:tc>
        <w:tc>
          <w:tcPr>
            <w:tcW w:w="2268" w:type="dxa"/>
            <w:tcBorders>
              <w:top w:val="single" w:sz="4" w:space="0" w:color="auto"/>
              <w:left w:val="single" w:sz="4" w:space="0" w:color="auto"/>
              <w:bottom w:val="single" w:sz="4" w:space="0" w:color="auto"/>
              <w:right w:val="single" w:sz="4" w:space="0" w:color="auto"/>
            </w:tcBorders>
            <w:vAlign w:val="center"/>
          </w:tcPr>
          <w:p w14:paraId="6B2FAF69" w14:textId="78C1C116" w:rsidR="00A1421C" w:rsidRPr="00F767D7" w:rsidRDefault="00855D57" w:rsidP="00AA3090">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00AA3090" w:rsidRPr="00AA3090">
              <w:rPr>
                <w:rFonts w:ascii="Times New Roman" w:hAnsi="Times New Roman" w:cs="Times New Roman"/>
                <w:sz w:val="28"/>
                <w:lang w:val="kk-KZ"/>
              </w:rPr>
              <w:t>МКҰД</w:t>
            </w:r>
            <w:r w:rsidR="00AA3090">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r w:rsidR="00AA3090">
              <w:rPr>
                <w:rFonts w:ascii="Times New Roman" w:hAnsi="Times New Roman" w:cs="Times New Roman"/>
                <w:sz w:val="28"/>
                <w:lang w:val="kk-KZ"/>
              </w:rPr>
              <w:t>,</w:t>
            </w:r>
            <w:r w:rsidR="00AA3090" w:rsidRPr="00AA3090">
              <w:rPr>
                <w:lang w:val="kk-KZ"/>
              </w:rPr>
              <w:t xml:space="preserve"> </w:t>
            </w:r>
            <w:r w:rsidR="00AA3090" w:rsidRPr="00AA3090">
              <w:rPr>
                <w:rFonts w:ascii="Times New Roman" w:hAnsi="Times New Roman" w:cs="Times New Roman"/>
                <w:sz w:val="28"/>
                <w:lang w:val="kk-KZ"/>
              </w:rPr>
              <w:t>«Р</w:t>
            </w:r>
            <w:r w:rsidR="00AA3090">
              <w:rPr>
                <w:rFonts w:ascii="Times New Roman" w:hAnsi="Times New Roman" w:cs="Times New Roman"/>
                <w:sz w:val="28"/>
                <w:lang w:val="kk-KZ"/>
              </w:rPr>
              <w:t xml:space="preserve">ПДҒПО» </w:t>
            </w:r>
            <w:r w:rsidR="00AA3090" w:rsidRPr="00AA3090">
              <w:rPr>
                <w:rFonts w:ascii="Times New Roman" w:hAnsi="Times New Roman" w:cs="Times New Roman"/>
                <w:sz w:val="28"/>
                <w:lang w:val="kk-KZ"/>
              </w:rPr>
              <w:t>ШЖҚ РМК</w:t>
            </w:r>
            <w:r w:rsidR="00AA3090">
              <w:rPr>
                <w:rFonts w:ascii="Times New Roman" w:hAnsi="Times New Roman" w:cs="Times New Roman"/>
                <w:sz w:val="28"/>
                <w:lang w:val="kk-KZ"/>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F6939B2" w14:textId="6099BB6B" w:rsidR="00A1421C" w:rsidRPr="00F767D7" w:rsidRDefault="006437B2" w:rsidP="00AD0F63">
            <w:pPr>
              <w:jc w:val="center"/>
              <w:rPr>
                <w:rFonts w:ascii="Times New Roman" w:hAnsi="Times New Roman" w:cs="Times New Roman"/>
                <w:sz w:val="28"/>
                <w:lang w:val="kk-KZ"/>
              </w:rPr>
            </w:pPr>
            <w:r w:rsidRPr="00F767D7">
              <w:rPr>
                <w:rFonts w:ascii="Times New Roman" w:eastAsia="Times New Roman" w:hAnsi="Times New Roman" w:cs="Times New Roman"/>
                <w:color w:val="000000"/>
                <w:sz w:val="28"/>
                <w:szCs w:val="24"/>
                <w:lang w:val="kk-KZ" w:eastAsia="ru-RU"/>
              </w:rPr>
              <w:t>2021 жылғы 2-тоқсан</w:t>
            </w:r>
          </w:p>
        </w:tc>
        <w:tc>
          <w:tcPr>
            <w:tcW w:w="2137" w:type="dxa"/>
            <w:tcBorders>
              <w:left w:val="single" w:sz="4" w:space="0" w:color="auto"/>
            </w:tcBorders>
            <w:vAlign w:val="center"/>
          </w:tcPr>
          <w:p w14:paraId="22D72088" w14:textId="548A4B4F" w:rsidR="00A1421C" w:rsidRPr="00F767D7" w:rsidRDefault="00CC4B99" w:rsidP="00AD0F63">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A1421C" w:rsidRPr="00F767D7" w14:paraId="72C720DA" w14:textId="62700314" w:rsidTr="00CC6833">
        <w:trPr>
          <w:trHeight w:val="814"/>
        </w:trPr>
        <w:tc>
          <w:tcPr>
            <w:tcW w:w="710" w:type="dxa"/>
            <w:vAlign w:val="center"/>
          </w:tcPr>
          <w:p w14:paraId="159CF891" w14:textId="3957EAE7" w:rsidR="00A1421C" w:rsidRPr="00F767D7" w:rsidRDefault="00A1421C" w:rsidP="00AD0F63">
            <w:pPr>
              <w:jc w:val="center"/>
              <w:rPr>
                <w:rFonts w:ascii="Times New Roman" w:hAnsi="Times New Roman" w:cs="Times New Roman"/>
                <w:sz w:val="28"/>
                <w:lang w:val="kk-KZ"/>
              </w:rPr>
            </w:pPr>
            <w:r w:rsidRPr="00F767D7">
              <w:rPr>
                <w:rFonts w:ascii="Times New Roman" w:hAnsi="Times New Roman" w:cs="Times New Roman"/>
                <w:sz w:val="28"/>
                <w:lang w:val="kk-KZ"/>
              </w:rPr>
              <w:t>6</w:t>
            </w:r>
          </w:p>
        </w:tc>
        <w:tc>
          <w:tcPr>
            <w:tcW w:w="8363" w:type="dxa"/>
            <w:tcBorders>
              <w:right w:val="single" w:sz="4" w:space="0" w:color="auto"/>
            </w:tcBorders>
            <w:vAlign w:val="center"/>
          </w:tcPr>
          <w:p w14:paraId="41F89031" w14:textId="33E514BD" w:rsidR="00A1421C" w:rsidRPr="00F767D7" w:rsidRDefault="00CB2197" w:rsidP="005517F7">
            <w:pPr>
              <w:jc w:val="both"/>
              <w:rPr>
                <w:rFonts w:ascii="Times New Roman" w:hAnsi="Times New Roman" w:cs="Times New Roman"/>
                <w:sz w:val="28"/>
                <w:lang w:val="kk-KZ"/>
              </w:rPr>
            </w:pPr>
            <w:r w:rsidRPr="00F767D7">
              <w:rPr>
                <w:rFonts w:ascii="Times New Roman" w:hAnsi="Times New Roman" w:cs="Times New Roman"/>
                <w:sz w:val="28"/>
                <w:lang w:val="kk-KZ"/>
              </w:rPr>
              <w:t>Инфекциялық бейіндегі төсектерге ақы төлеу әдістері бойынша ұсыныстар әзірлеу</w:t>
            </w:r>
          </w:p>
        </w:tc>
        <w:tc>
          <w:tcPr>
            <w:tcW w:w="2268" w:type="dxa"/>
            <w:tcBorders>
              <w:top w:val="single" w:sz="4" w:space="0" w:color="auto"/>
              <w:left w:val="single" w:sz="4" w:space="0" w:color="auto"/>
              <w:bottom w:val="single" w:sz="4" w:space="0" w:color="auto"/>
              <w:right w:val="single" w:sz="4" w:space="0" w:color="auto"/>
            </w:tcBorders>
            <w:vAlign w:val="center"/>
          </w:tcPr>
          <w:p w14:paraId="77C08682" w14:textId="25C55D8E" w:rsidR="00A1421C" w:rsidRPr="00F767D7" w:rsidRDefault="00855D57" w:rsidP="00AD0F63">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00AA3090" w:rsidRPr="00AA3090">
              <w:rPr>
                <w:rFonts w:ascii="Times New Roman" w:hAnsi="Times New Roman" w:cs="Times New Roman"/>
                <w:sz w:val="28"/>
                <w:lang w:val="kk-KZ"/>
              </w:rPr>
              <w:t>МКҰД</w:t>
            </w:r>
            <w:r w:rsidR="00AA3090">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FF519D8" w14:textId="1FE00C26" w:rsidR="00A1421C" w:rsidRPr="00F767D7" w:rsidRDefault="006437B2" w:rsidP="00AD0F63">
            <w:pPr>
              <w:jc w:val="center"/>
              <w:rPr>
                <w:rFonts w:ascii="Times New Roman" w:hAnsi="Times New Roman" w:cs="Times New Roman"/>
                <w:sz w:val="28"/>
                <w:lang w:val="kk-KZ"/>
              </w:rPr>
            </w:pPr>
            <w:r w:rsidRPr="00F767D7">
              <w:rPr>
                <w:rFonts w:ascii="Times New Roman" w:eastAsia="Times New Roman" w:hAnsi="Times New Roman" w:cs="Times New Roman"/>
                <w:color w:val="000000"/>
                <w:sz w:val="28"/>
                <w:szCs w:val="24"/>
                <w:lang w:val="kk-KZ" w:eastAsia="ru-RU"/>
              </w:rPr>
              <w:t>2021 жылғы 2-тоқсан</w:t>
            </w:r>
          </w:p>
        </w:tc>
        <w:tc>
          <w:tcPr>
            <w:tcW w:w="2137" w:type="dxa"/>
            <w:tcBorders>
              <w:left w:val="single" w:sz="4" w:space="0" w:color="auto"/>
            </w:tcBorders>
            <w:vAlign w:val="center"/>
          </w:tcPr>
          <w:p w14:paraId="68ED4D9B" w14:textId="096B9745" w:rsidR="00A1421C" w:rsidRPr="00F767D7" w:rsidRDefault="00CC4B99" w:rsidP="00AD0F63">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Ұсыныстармен ақпарат</w:t>
            </w:r>
          </w:p>
        </w:tc>
      </w:tr>
      <w:tr w:rsidR="00A1421C" w:rsidRPr="00F767D7" w14:paraId="2F44C722" w14:textId="076DBCBA" w:rsidTr="00CC6833">
        <w:trPr>
          <w:trHeight w:val="814"/>
        </w:trPr>
        <w:tc>
          <w:tcPr>
            <w:tcW w:w="710" w:type="dxa"/>
            <w:vAlign w:val="center"/>
          </w:tcPr>
          <w:p w14:paraId="23F5F98C" w14:textId="0AD51969" w:rsidR="00A1421C" w:rsidRPr="00F767D7" w:rsidRDefault="00A1421C" w:rsidP="00AD0F63">
            <w:pPr>
              <w:jc w:val="center"/>
              <w:rPr>
                <w:rFonts w:ascii="Times New Roman" w:hAnsi="Times New Roman" w:cs="Times New Roman"/>
                <w:sz w:val="28"/>
                <w:lang w:val="kk-KZ"/>
              </w:rPr>
            </w:pPr>
            <w:r w:rsidRPr="00F767D7">
              <w:rPr>
                <w:rFonts w:ascii="Times New Roman" w:hAnsi="Times New Roman" w:cs="Times New Roman"/>
                <w:sz w:val="28"/>
                <w:lang w:val="kk-KZ"/>
              </w:rPr>
              <w:t>7</w:t>
            </w:r>
          </w:p>
        </w:tc>
        <w:tc>
          <w:tcPr>
            <w:tcW w:w="8363" w:type="dxa"/>
            <w:tcBorders>
              <w:bottom w:val="single" w:sz="4" w:space="0" w:color="auto"/>
              <w:right w:val="single" w:sz="4" w:space="0" w:color="auto"/>
            </w:tcBorders>
            <w:vAlign w:val="center"/>
          </w:tcPr>
          <w:p w14:paraId="2E733984" w14:textId="7CD64D80" w:rsidR="00A1421C" w:rsidRPr="00F767D7" w:rsidRDefault="00DC2241" w:rsidP="00BE1F09">
            <w:pPr>
              <w:jc w:val="both"/>
              <w:rPr>
                <w:rFonts w:ascii="Times New Roman" w:hAnsi="Times New Roman" w:cs="Times New Roman"/>
                <w:sz w:val="28"/>
                <w:lang w:val="kk-KZ"/>
              </w:rPr>
            </w:pPr>
            <w:r w:rsidRPr="00F767D7">
              <w:rPr>
                <w:rFonts w:ascii="Times New Roman" w:hAnsi="Times New Roman" w:cs="Times New Roman"/>
                <w:sz w:val="28"/>
                <w:lang w:val="kk-KZ"/>
              </w:rPr>
              <w:t>Ғылыми қызметті ынталандыру, өңірлік медициналық ұйымдарға әдіснамалық көм</w:t>
            </w:r>
            <w:r w:rsidR="00AA3090">
              <w:rPr>
                <w:rFonts w:ascii="Times New Roman" w:hAnsi="Times New Roman" w:cs="Times New Roman"/>
                <w:sz w:val="28"/>
                <w:lang w:val="kk-KZ"/>
              </w:rPr>
              <w:t>екті қамтамасыз ету мақсатында ұ</w:t>
            </w:r>
            <w:r w:rsidRPr="00F767D7">
              <w:rPr>
                <w:rFonts w:ascii="Times New Roman" w:hAnsi="Times New Roman" w:cs="Times New Roman"/>
                <w:sz w:val="28"/>
                <w:lang w:val="kk-KZ"/>
              </w:rPr>
              <w:t xml:space="preserve">лттық медициналық орталықтар үшін </w:t>
            </w:r>
            <w:r w:rsidR="00BE1F09">
              <w:rPr>
                <w:rFonts w:ascii="Times New Roman" w:hAnsi="Times New Roman" w:cs="Times New Roman"/>
                <w:sz w:val="28"/>
                <w:lang w:val="kk-KZ"/>
              </w:rPr>
              <w:t xml:space="preserve">академиялық </w:t>
            </w:r>
            <w:r w:rsidRPr="00F767D7">
              <w:rPr>
                <w:rFonts w:ascii="Times New Roman" w:hAnsi="Times New Roman" w:cs="Times New Roman"/>
                <w:sz w:val="28"/>
                <w:lang w:val="kk-KZ"/>
              </w:rPr>
              <w:t xml:space="preserve">коэффициентті </w:t>
            </w:r>
            <w:r w:rsidR="00BE1F09">
              <w:rPr>
                <w:rFonts w:ascii="Times New Roman" w:hAnsi="Times New Roman" w:cs="Times New Roman"/>
                <w:sz w:val="28"/>
                <w:lang w:val="kk-KZ"/>
              </w:rPr>
              <w:t>белгілеу</w:t>
            </w:r>
            <w:r w:rsidRPr="00F767D7">
              <w:rPr>
                <w:rFonts w:ascii="Times New Roman" w:hAnsi="Times New Roman" w:cs="Times New Roman"/>
                <w:sz w:val="28"/>
                <w:lang w:val="kk-KZ"/>
              </w:rPr>
              <w:t xml:space="preserve"> мүмкіндігін қарау</w:t>
            </w:r>
          </w:p>
        </w:tc>
        <w:tc>
          <w:tcPr>
            <w:tcW w:w="2268" w:type="dxa"/>
            <w:tcBorders>
              <w:top w:val="single" w:sz="4" w:space="0" w:color="auto"/>
              <w:left w:val="single" w:sz="4" w:space="0" w:color="auto"/>
              <w:bottom w:val="single" w:sz="4" w:space="0" w:color="auto"/>
              <w:right w:val="single" w:sz="4" w:space="0" w:color="auto"/>
            </w:tcBorders>
            <w:vAlign w:val="center"/>
          </w:tcPr>
          <w:p w14:paraId="157245A3" w14:textId="58BAD045" w:rsidR="00A1421C" w:rsidRPr="00F767D7" w:rsidRDefault="00855D57" w:rsidP="00AD0F63">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00AA3090">
              <w:rPr>
                <w:rFonts w:ascii="Times New Roman" w:hAnsi="Times New Roman" w:cs="Times New Roman"/>
                <w:sz w:val="28"/>
                <w:lang w:val="kk-KZ"/>
              </w:rPr>
              <w:t xml:space="preserve">ҒАРД, </w:t>
            </w:r>
            <w:r w:rsidR="00AA3090" w:rsidRPr="00AA3090">
              <w:rPr>
                <w:rFonts w:ascii="Times New Roman" w:hAnsi="Times New Roman" w:cs="Times New Roman"/>
                <w:sz w:val="28"/>
                <w:lang w:val="kk-KZ"/>
              </w:rPr>
              <w:t>МКҰД</w:t>
            </w:r>
            <w:r w:rsidR="00AA3090">
              <w:rPr>
                <w:rFonts w:ascii="Times New Roman" w:hAnsi="Times New Roman" w:cs="Times New Roman"/>
                <w:sz w:val="28"/>
                <w:lang w:val="kk-KZ"/>
              </w:rPr>
              <w:t xml:space="preserve">, </w:t>
            </w:r>
            <w:r w:rsidR="00BE1F09" w:rsidRPr="00BE1F09">
              <w:rPr>
                <w:rFonts w:ascii="Times New Roman" w:hAnsi="Times New Roman" w:cs="Times New Roman"/>
                <w:sz w:val="28"/>
                <w:lang w:val="kk-KZ"/>
              </w:rPr>
              <w:t xml:space="preserve">АМБДСД, </w:t>
            </w:r>
            <w:r w:rsidRPr="00F767D7">
              <w:rPr>
                <w:rFonts w:ascii="Times New Roman" w:hAnsi="Times New Roman" w:cs="Times New Roman"/>
                <w:sz w:val="28"/>
                <w:lang w:val="kk-KZ"/>
              </w:rPr>
              <w:t>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BE63908" w14:textId="0F2DBCF8" w:rsidR="00A1421C" w:rsidRPr="00F767D7" w:rsidRDefault="006437B2" w:rsidP="00AD0F63">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2-тоқсан</w:t>
            </w:r>
          </w:p>
        </w:tc>
        <w:tc>
          <w:tcPr>
            <w:tcW w:w="2137" w:type="dxa"/>
            <w:tcBorders>
              <w:left w:val="single" w:sz="4" w:space="0" w:color="auto"/>
              <w:bottom w:val="single" w:sz="4" w:space="0" w:color="auto"/>
            </w:tcBorders>
            <w:vAlign w:val="center"/>
          </w:tcPr>
          <w:p w14:paraId="2A26D84D" w14:textId="68EA2A81" w:rsidR="00A1421C" w:rsidRPr="00F767D7" w:rsidRDefault="00BE1F09" w:rsidP="00AD0F63">
            <w:pPr>
              <w:jc w:val="center"/>
              <w:rPr>
                <w:rFonts w:ascii="Times New Roman" w:eastAsia="Times New Roman" w:hAnsi="Times New Roman" w:cs="Times New Roman"/>
                <w:sz w:val="28"/>
                <w:szCs w:val="24"/>
                <w:lang w:val="kk-KZ" w:eastAsia="ru-RU"/>
              </w:rPr>
            </w:pPr>
            <w:r w:rsidRPr="00BE1F09">
              <w:rPr>
                <w:rFonts w:ascii="Times New Roman" w:eastAsia="Times New Roman" w:hAnsi="Times New Roman" w:cs="Times New Roman"/>
                <w:sz w:val="28"/>
                <w:szCs w:val="24"/>
                <w:lang w:val="kk-KZ" w:eastAsia="ru-RU"/>
              </w:rPr>
              <w:t>Тарифтер жобасы бойынша ұсыныстары бар ақпарат</w:t>
            </w:r>
          </w:p>
        </w:tc>
      </w:tr>
      <w:tr w:rsidR="00BE1F09" w:rsidRPr="00BE1F09" w14:paraId="74C96372" w14:textId="77777777" w:rsidTr="00CC6833">
        <w:trPr>
          <w:trHeight w:val="814"/>
        </w:trPr>
        <w:tc>
          <w:tcPr>
            <w:tcW w:w="710" w:type="dxa"/>
            <w:vAlign w:val="center"/>
          </w:tcPr>
          <w:p w14:paraId="725A414C" w14:textId="6CF914DB" w:rsidR="00BE1F09" w:rsidRPr="00F767D7" w:rsidRDefault="00BE1F09" w:rsidP="00AD0F63">
            <w:pPr>
              <w:jc w:val="center"/>
              <w:rPr>
                <w:rFonts w:ascii="Times New Roman" w:hAnsi="Times New Roman" w:cs="Times New Roman"/>
                <w:sz w:val="28"/>
                <w:lang w:val="kk-KZ"/>
              </w:rPr>
            </w:pPr>
            <w:r>
              <w:rPr>
                <w:rFonts w:ascii="Times New Roman" w:hAnsi="Times New Roman" w:cs="Times New Roman"/>
                <w:sz w:val="28"/>
                <w:lang w:val="kk-KZ"/>
              </w:rPr>
              <w:t>8</w:t>
            </w:r>
          </w:p>
        </w:tc>
        <w:tc>
          <w:tcPr>
            <w:tcW w:w="8363" w:type="dxa"/>
            <w:tcBorders>
              <w:bottom w:val="single" w:sz="4" w:space="0" w:color="auto"/>
              <w:right w:val="single" w:sz="4" w:space="0" w:color="auto"/>
            </w:tcBorders>
            <w:vAlign w:val="center"/>
          </w:tcPr>
          <w:p w14:paraId="0B88071C" w14:textId="2CA626BC" w:rsidR="00BE1F09" w:rsidRPr="00F767D7" w:rsidRDefault="00BE1F09" w:rsidP="00BE1F09">
            <w:pPr>
              <w:jc w:val="both"/>
              <w:rPr>
                <w:rFonts w:ascii="Times New Roman" w:hAnsi="Times New Roman" w:cs="Times New Roman"/>
                <w:sz w:val="28"/>
                <w:lang w:val="kk-KZ"/>
              </w:rPr>
            </w:pPr>
            <w:r>
              <w:rPr>
                <w:rFonts w:ascii="Times New Roman" w:hAnsi="Times New Roman" w:cs="Times New Roman"/>
                <w:sz w:val="28"/>
                <w:lang w:val="kk-KZ"/>
              </w:rPr>
              <w:t xml:space="preserve">Ілеспе КВИ кезінде емделген жағдай үшін </w:t>
            </w:r>
            <w:r w:rsidR="00795C50">
              <w:rPr>
                <w:rFonts w:ascii="Times New Roman" w:hAnsi="Times New Roman" w:cs="Times New Roman"/>
                <w:sz w:val="28"/>
                <w:lang w:val="kk-KZ"/>
              </w:rPr>
              <w:t>ақы төлеу әдістері бойынша ұсыныстар әзірлеу</w:t>
            </w:r>
          </w:p>
        </w:tc>
        <w:tc>
          <w:tcPr>
            <w:tcW w:w="2268" w:type="dxa"/>
            <w:tcBorders>
              <w:top w:val="single" w:sz="4" w:space="0" w:color="auto"/>
              <w:left w:val="single" w:sz="4" w:space="0" w:color="auto"/>
              <w:bottom w:val="single" w:sz="4" w:space="0" w:color="auto"/>
              <w:right w:val="single" w:sz="4" w:space="0" w:color="auto"/>
            </w:tcBorders>
            <w:vAlign w:val="center"/>
          </w:tcPr>
          <w:p w14:paraId="7C857271" w14:textId="4206696C" w:rsidR="00BE1F09" w:rsidRPr="00F767D7" w:rsidRDefault="00795C50" w:rsidP="00AD0F63">
            <w:pPr>
              <w:jc w:val="center"/>
              <w:rPr>
                <w:rFonts w:ascii="Times New Roman" w:hAnsi="Times New Roman" w:cs="Times New Roman"/>
                <w:sz w:val="28"/>
                <w:lang w:val="kk-KZ"/>
              </w:rPr>
            </w:pPr>
            <w:r w:rsidRPr="00795C50">
              <w:rPr>
                <w:rFonts w:ascii="Times New Roman" w:hAnsi="Times New Roman" w:cs="Times New Roman"/>
                <w:sz w:val="28"/>
                <w:lang w:val="kk-KZ"/>
              </w:rPr>
              <w:t>МӘМСҮД,</w:t>
            </w:r>
            <w:r>
              <w:rPr>
                <w:rFonts w:ascii="Times New Roman" w:hAnsi="Times New Roman" w:cs="Times New Roman"/>
                <w:sz w:val="28"/>
                <w:lang w:val="kk-KZ"/>
              </w:rPr>
              <w:t xml:space="preserve"> </w:t>
            </w:r>
            <w:r w:rsidRPr="00795C50">
              <w:rPr>
                <w:rFonts w:ascii="Times New Roman" w:hAnsi="Times New Roman" w:cs="Times New Roman"/>
                <w:sz w:val="28"/>
                <w:lang w:val="kk-KZ"/>
              </w:rPr>
              <w:t>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6845EE0" w14:textId="23A2C840" w:rsidR="00BE1F09" w:rsidRPr="00F767D7" w:rsidRDefault="00795C50" w:rsidP="00AD0F63">
            <w:pPr>
              <w:jc w:val="center"/>
              <w:rPr>
                <w:rFonts w:ascii="Times New Roman" w:eastAsia="Times New Roman" w:hAnsi="Times New Roman" w:cs="Times New Roman"/>
                <w:color w:val="000000"/>
                <w:sz w:val="28"/>
                <w:szCs w:val="24"/>
                <w:lang w:val="kk-KZ" w:eastAsia="ru-RU"/>
              </w:rPr>
            </w:pPr>
            <w:r w:rsidRPr="00795C50">
              <w:rPr>
                <w:rFonts w:ascii="Times New Roman" w:eastAsia="Times New Roman" w:hAnsi="Times New Roman" w:cs="Times New Roman"/>
                <w:color w:val="000000"/>
                <w:sz w:val="28"/>
                <w:szCs w:val="24"/>
                <w:lang w:val="kk-KZ" w:eastAsia="ru-RU"/>
              </w:rPr>
              <w:t>2021 жылғы 2-тоқсан</w:t>
            </w:r>
          </w:p>
        </w:tc>
        <w:tc>
          <w:tcPr>
            <w:tcW w:w="2137" w:type="dxa"/>
            <w:tcBorders>
              <w:left w:val="single" w:sz="4" w:space="0" w:color="auto"/>
              <w:bottom w:val="single" w:sz="4" w:space="0" w:color="auto"/>
            </w:tcBorders>
            <w:vAlign w:val="center"/>
          </w:tcPr>
          <w:p w14:paraId="3F387ABC" w14:textId="3A508F30" w:rsidR="00BE1F09" w:rsidRPr="00BE1F09" w:rsidRDefault="00795C50" w:rsidP="00AD0F63">
            <w:pPr>
              <w:jc w:val="center"/>
              <w:rPr>
                <w:rFonts w:ascii="Times New Roman" w:eastAsia="Times New Roman" w:hAnsi="Times New Roman" w:cs="Times New Roman"/>
                <w:sz w:val="28"/>
                <w:szCs w:val="24"/>
                <w:lang w:val="kk-KZ" w:eastAsia="ru-RU"/>
              </w:rPr>
            </w:pPr>
            <w:r w:rsidRPr="00795C50">
              <w:rPr>
                <w:rFonts w:ascii="Times New Roman" w:eastAsia="Times New Roman" w:hAnsi="Times New Roman" w:cs="Times New Roman"/>
                <w:sz w:val="28"/>
                <w:szCs w:val="24"/>
                <w:lang w:val="kk-KZ" w:eastAsia="ru-RU"/>
              </w:rPr>
              <w:t>Ұсыныстармен ақпарат</w:t>
            </w:r>
          </w:p>
        </w:tc>
      </w:tr>
      <w:tr w:rsidR="003C27B4" w:rsidRPr="00F767D7" w14:paraId="7A7BE079" w14:textId="77777777" w:rsidTr="00500E28">
        <w:trPr>
          <w:trHeight w:val="814"/>
        </w:trPr>
        <w:tc>
          <w:tcPr>
            <w:tcW w:w="710" w:type="dxa"/>
            <w:vAlign w:val="center"/>
          </w:tcPr>
          <w:p w14:paraId="1574DD93" w14:textId="7245583C" w:rsidR="003C27B4" w:rsidRPr="004B6F8D" w:rsidRDefault="004B6F8D" w:rsidP="003C27B4">
            <w:pPr>
              <w:jc w:val="center"/>
              <w:rPr>
                <w:rFonts w:ascii="Times New Roman" w:hAnsi="Times New Roman" w:cs="Times New Roman"/>
                <w:sz w:val="28"/>
                <w:lang w:val="en-US"/>
              </w:rPr>
            </w:pPr>
            <w:r>
              <w:rPr>
                <w:rFonts w:ascii="Times New Roman" w:hAnsi="Times New Roman" w:cs="Times New Roman"/>
                <w:sz w:val="28"/>
                <w:lang w:val="en-US"/>
              </w:rPr>
              <w:t>9</w:t>
            </w:r>
          </w:p>
        </w:tc>
        <w:tc>
          <w:tcPr>
            <w:tcW w:w="8363" w:type="dxa"/>
            <w:tcBorders>
              <w:top w:val="single" w:sz="4" w:space="0" w:color="auto"/>
            </w:tcBorders>
            <w:vAlign w:val="center"/>
          </w:tcPr>
          <w:p w14:paraId="3F650F44" w14:textId="57B16E6B" w:rsidR="003C27B4" w:rsidRDefault="003C27B4" w:rsidP="008C2F23">
            <w:pPr>
              <w:jc w:val="both"/>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Түзету коэффициенттерін есептеу әдістемесін</w:t>
            </w:r>
            <w:r w:rsidR="008C2F23">
              <w:rPr>
                <w:rFonts w:ascii="Times New Roman" w:eastAsia="Times New Roman" w:hAnsi="Times New Roman" w:cs="Times New Roman"/>
                <w:sz w:val="28"/>
                <w:szCs w:val="28"/>
                <w:lang w:val="kk-KZ" w:eastAsia="ru-RU"/>
              </w:rPr>
              <w:t>ің жобасын әзірлеу</w:t>
            </w:r>
          </w:p>
        </w:tc>
        <w:tc>
          <w:tcPr>
            <w:tcW w:w="2268" w:type="dxa"/>
            <w:tcBorders>
              <w:top w:val="single" w:sz="4" w:space="0" w:color="auto"/>
              <w:bottom w:val="single" w:sz="4" w:space="0" w:color="auto"/>
            </w:tcBorders>
            <w:vAlign w:val="center"/>
          </w:tcPr>
          <w:p w14:paraId="23078CC1" w14:textId="32E0BF5A"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73AF94E9" w14:textId="3ECB4F42" w:rsidR="003C27B4" w:rsidRPr="00F767D7" w:rsidRDefault="003C27B4" w:rsidP="003C27B4">
            <w:pPr>
              <w:jc w:val="center"/>
              <w:rPr>
                <w:rFonts w:ascii="Times New Roman" w:eastAsia="Times New Roman" w:hAnsi="Times New Roman" w:cs="Times New Roman"/>
                <w:color w:val="000000"/>
                <w:sz w:val="28"/>
                <w:szCs w:val="24"/>
                <w:lang w:val="kk-KZ" w:eastAsia="ru-RU"/>
              </w:rPr>
            </w:pPr>
            <w:r w:rsidRPr="00F767D7">
              <w:rPr>
                <w:rFonts w:ascii="Times New Roman" w:eastAsia="Times New Roman" w:hAnsi="Times New Roman" w:cs="Times New Roman"/>
                <w:color w:val="000000"/>
                <w:sz w:val="28"/>
                <w:szCs w:val="24"/>
                <w:lang w:val="kk-KZ" w:eastAsia="ru-RU"/>
              </w:rPr>
              <w:t xml:space="preserve">2021 жылғы </w:t>
            </w:r>
            <w:r>
              <w:rPr>
                <w:rFonts w:ascii="Times New Roman" w:eastAsia="Times New Roman" w:hAnsi="Times New Roman" w:cs="Times New Roman"/>
                <w:color w:val="000000"/>
                <w:sz w:val="28"/>
                <w:szCs w:val="24"/>
                <w:lang w:val="kk-KZ" w:eastAsia="ru-RU"/>
              </w:rPr>
              <w:t>3</w:t>
            </w:r>
            <w:r w:rsidRPr="00F767D7">
              <w:rPr>
                <w:rFonts w:ascii="Times New Roman" w:eastAsia="Times New Roman" w:hAnsi="Times New Roman" w:cs="Times New Roman"/>
                <w:color w:val="000000"/>
                <w:sz w:val="28"/>
                <w:szCs w:val="24"/>
                <w:lang w:val="kk-KZ" w:eastAsia="ru-RU"/>
              </w:rPr>
              <w:t>-тоқсан</w:t>
            </w:r>
          </w:p>
        </w:tc>
        <w:tc>
          <w:tcPr>
            <w:tcW w:w="2137" w:type="dxa"/>
            <w:tcBorders>
              <w:top w:val="single" w:sz="4" w:space="0" w:color="auto"/>
            </w:tcBorders>
            <w:vAlign w:val="center"/>
          </w:tcPr>
          <w:p w14:paraId="31F0B5D1" w14:textId="4CE5D2B7"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Әдістеме</w:t>
            </w:r>
            <w:r w:rsidR="008C2F23">
              <w:rPr>
                <w:rFonts w:ascii="Times New Roman" w:eastAsia="Times New Roman" w:hAnsi="Times New Roman" w:cs="Times New Roman"/>
                <w:sz w:val="28"/>
                <w:szCs w:val="24"/>
                <w:lang w:val="kk-KZ" w:eastAsia="ru-RU"/>
              </w:rPr>
              <w:t xml:space="preserve"> жобасы</w:t>
            </w:r>
          </w:p>
        </w:tc>
      </w:tr>
      <w:tr w:rsidR="003C27B4" w:rsidRPr="00D8734F" w14:paraId="62AECB71" w14:textId="1E670072" w:rsidTr="00CC6833">
        <w:trPr>
          <w:trHeight w:val="162"/>
        </w:trPr>
        <w:tc>
          <w:tcPr>
            <w:tcW w:w="710" w:type="dxa"/>
            <w:tcBorders>
              <w:right w:val="single" w:sz="4" w:space="0" w:color="auto"/>
            </w:tcBorders>
            <w:vAlign w:val="center"/>
          </w:tcPr>
          <w:p w14:paraId="432FEDCC" w14:textId="477317D2"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20C2919D" w14:textId="062196F0" w:rsidR="003C27B4" w:rsidRPr="00F767D7" w:rsidRDefault="003C27B4" w:rsidP="008C2F23">
            <w:pPr>
              <w:jc w:val="both"/>
              <w:rPr>
                <w:rFonts w:ascii="Times New Roman" w:eastAsia="Calibri" w:hAnsi="Times New Roman" w:cs="Times New Roman"/>
                <w:sz w:val="28"/>
                <w:szCs w:val="28"/>
                <w:lang w:val="kk-KZ"/>
              </w:rPr>
            </w:pPr>
            <w:r w:rsidRPr="00F767D7">
              <w:rPr>
                <w:rFonts w:ascii="Times New Roman" w:eastAsia="Calibri" w:hAnsi="Times New Roman" w:cs="Times New Roman"/>
                <w:sz w:val="28"/>
                <w:szCs w:val="28"/>
                <w:lang w:val="kk-KZ"/>
              </w:rPr>
              <w:t xml:space="preserve">Стационарлық жағдайда мамандандырылған медициналық көмек көрсететін медициналық ұйымдарға, оның ішінде Шымкент қаласы Денсаулық сақтау басқармасының «Ана мен баланы оңалту орталығы» МКҚК-ға </w:t>
            </w:r>
            <w:r w:rsidR="008C2F23">
              <w:rPr>
                <w:rFonts w:ascii="Times New Roman" w:eastAsia="Calibri" w:hAnsi="Times New Roman" w:cs="Times New Roman"/>
                <w:sz w:val="28"/>
                <w:szCs w:val="28"/>
                <w:lang w:val="kk-KZ"/>
              </w:rPr>
              <w:t xml:space="preserve">тарифтерді және ақы төлеу әдістерін қайта қарау бойынша ұсыныстар әзірлеу </w:t>
            </w:r>
          </w:p>
        </w:tc>
        <w:tc>
          <w:tcPr>
            <w:tcW w:w="2268" w:type="dxa"/>
            <w:tcBorders>
              <w:top w:val="single" w:sz="4" w:space="0" w:color="auto"/>
              <w:left w:val="single" w:sz="4" w:space="0" w:color="auto"/>
              <w:bottom w:val="single" w:sz="4" w:space="0" w:color="auto"/>
              <w:right w:val="single" w:sz="4" w:space="0" w:color="auto"/>
            </w:tcBorders>
            <w:vAlign w:val="center"/>
          </w:tcPr>
          <w:p w14:paraId="6358FA17" w14:textId="4DF23D62"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Pr="00DD40FC">
              <w:rPr>
                <w:rFonts w:ascii="Times New Roman" w:hAnsi="Times New Roman" w:cs="Times New Roman"/>
                <w:sz w:val="28"/>
                <w:lang w:val="kk-KZ"/>
              </w:rPr>
              <w:t>АМБДСД</w:t>
            </w:r>
            <w:r>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r>
              <w:rPr>
                <w:rFonts w:ascii="Times New Roman" w:hAnsi="Times New Roman" w:cs="Times New Roman"/>
                <w:sz w:val="28"/>
                <w:lang w:val="kk-KZ"/>
              </w:rPr>
              <w:t>, Шымкент қ. ДСБ</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77F3E30" w14:textId="5B69A599"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hAnsi="Times New Roman" w:cs="Times New Roman"/>
                <w:sz w:val="28"/>
                <w:lang w:val="kk-KZ"/>
              </w:rPr>
              <w:t>2021 жылғы 3-тоқсан</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17819E9E" w14:textId="1D2CB79C"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Төлем әдістері және тарифтер жобалары бойынша ұсыныстары бар ақпарат</w:t>
            </w:r>
          </w:p>
        </w:tc>
      </w:tr>
      <w:tr w:rsidR="003C27B4" w:rsidRPr="00F767D7" w14:paraId="16739B98" w14:textId="4A16E9EE" w:rsidTr="00CC6833">
        <w:trPr>
          <w:trHeight w:val="695"/>
        </w:trPr>
        <w:tc>
          <w:tcPr>
            <w:tcW w:w="710" w:type="dxa"/>
            <w:tcBorders>
              <w:right w:val="single" w:sz="4" w:space="0" w:color="auto"/>
            </w:tcBorders>
            <w:vAlign w:val="center"/>
          </w:tcPr>
          <w:p w14:paraId="17D44A64" w14:textId="47484CD3"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46369566" w14:textId="6090D2B4" w:rsidR="003C27B4" w:rsidRPr="00F767D7" w:rsidRDefault="003C27B4" w:rsidP="003C27B4">
            <w:pPr>
              <w:jc w:val="both"/>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Босандыру бейінінің КШТ тарифін қайта қарау</w:t>
            </w:r>
            <w:r>
              <w:rPr>
                <w:rFonts w:ascii="Times New Roman" w:eastAsia="Times New Roman" w:hAnsi="Times New Roman" w:cs="Times New Roman"/>
                <w:sz w:val="28"/>
                <w:szCs w:val="28"/>
                <w:lang w:val="kk-KZ" w:eastAsia="ru-RU"/>
              </w:rPr>
              <w:t xml:space="preserve"> бойынша ұсыныстар әзірлеу</w:t>
            </w:r>
          </w:p>
        </w:tc>
        <w:tc>
          <w:tcPr>
            <w:tcW w:w="2268" w:type="dxa"/>
            <w:tcBorders>
              <w:top w:val="single" w:sz="4" w:space="0" w:color="auto"/>
              <w:left w:val="single" w:sz="4" w:space="0" w:color="auto"/>
              <w:bottom w:val="single" w:sz="4" w:space="0" w:color="auto"/>
              <w:right w:val="single" w:sz="4" w:space="0" w:color="auto"/>
            </w:tcBorders>
            <w:vAlign w:val="center"/>
          </w:tcPr>
          <w:p w14:paraId="370E574D" w14:textId="7C8C9C04"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Pr="00DD40FC">
              <w:rPr>
                <w:rFonts w:ascii="Times New Roman" w:hAnsi="Times New Roman" w:cs="Times New Roman"/>
                <w:sz w:val="28"/>
                <w:lang w:val="kk-KZ"/>
              </w:rPr>
              <w:t>АМБДСД</w:t>
            </w:r>
            <w:r>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r>
              <w:rPr>
                <w:rFonts w:ascii="Times New Roman" w:hAnsi="Times New Roman" w:cs="Times New Roman"/>
                <w:sz w:val="28"/>
                <w:lang w:val="kk-KZ"/>
              </w:rPr>
              <w:t>, «АГПҒО»</w:t>
            </w:r>
            <w:r w:rsidRPr="00FC27EB">
              <w:rPr>
                <w:rFonts w:ascii="Times New Roman" w:hAnsi="Times New Roman" w:cs="Times New Roman"/>
                <w:sz w:val="28"/>
                <w:lang w:val="kk-KZ"/>
              </w:rPr>
              <w:t xml:space="preserve"> АҚ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C37F85E" w14:textId="275E2DEA"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hAnsi="Times New Roman" w:cs="Times New Roman"/>
                <w:sz w:val="28"/>
                <w:lang w:val="kk-KZ"/>
              </w:rPr>
              <w:t>2021 жылғы 3-тоқсан</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A400E5B" w14:textId="0BB4F9A3" w:rsidR="003C27B4" w:rsidRPr="00F767D7" w:rsidRDefault="006A22C4" w:rsidP="003C27B4">
            <w:pPr>
              <w:jc w:val="center"/>
              <w:rPr>
                <w:rFonts w:ascii="Times New Roman" w:eastAsia="Times New Roman" w:hAnsi="Times New Roman" w:cs="Times New Roman"/>
                <w:sz w:val="28"/>
                <w:szCs w:val="24"/>
                <w:lang w:val="kk-KZ" w:eastAsia="ru-RU"/>
              </w:rPr>
            </w:pPr>
            <w:r w:rsidRPr="006A22C4">
              <w:rPr>
                <w:rFonts w:ascii="Times New Roman" w:eastAsia="Times New Roman" w:hAnsi="Times New Roman" w:cs="Times New Roman"/>
                <w:sz w:val="28"/>
                <w:szCs w:val="24"/>
                <w:lang w:val="kk-KZ" w:eastAsia="ru-RU"/>
              </w:rPr>
              <w:t>Тарифтер жобасы бойынша ұсыныстары бар ақпарат</w:t>
            </w:r>
          </w:p>
        </w:tc>
      </w:tr>
      <w:tr w:rsidR="003C27B4" w:rsidRPr="00F767D7" w14:paraId="554084DA" w14:textId="1F321F8A" w:rsidTr="00CC6833">
        <w:trPr>
          <w:trHeight w:val="694"/>
        </w:trPr>
        <w:tc>
          <w:tcPr>
            <w:tcW w:w="710" w:type="dxa"/>
            <w:tcBorders>
              <w:bottom w:val="single" w:sz="4" w:space="0" w:color="auto"/>
            </w:tcBorders>
            <w:vAlign w:val="center"/>
          </w:tcPr>
          <w:p w14:paraId="3B96ED56" w14:textId="225B3BE7"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2</w:t>
            </w:r>
          </w:p>
        </w:tc>
        <w:tc>
          <w:tcPr>
            <w:tcW w:w="8363" w:type="dxa"/>
            <w:tcBorders>
              <w:top w:val="single" w:sz="4" w:space="0" w:color="auto"/>
              <w:left w:val="nil"/>
              <w:bottom w:val="single" w:sz="4" w:space="0" w:color="auto"/>
              <w:right w:val="single" w:sz="4" w:space="0" w:color="auto"/>
            </w:tcBorders>
            <w:shd w:val="clear" w:color="auto" w:fill="auto"/>
            <w:vAlign w:val="center"/>
          </w:tcPr>
          <w:p w14:paraId="281BD782" w14:textId="03AD5849" w:rsidR="003C27B4" w:rsidRPr="00F767D7" w:rsidRDefault="003C27B4" w:rsidP="003C27B4">
            <w:pPr>
              <w:jc w:val="both"/>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«Бір күндік» хирургияға ақы төлеу бойынша ұсыныстар әзірлеу</w:t>
            </w:r>
          </w:p>
        </w:tc>
        <w:tc>
          <w:tcPr>
            <w:tcW w:w="2268" w:type="dxa"/>
            <w:tcBorders>
              <w:top w:val="single" w:sz="4" w:space="0" w:color="auto"/>
              <w:bottom w:val="single" w:sz="4" w:space="0" w:color="auto"/>
            </w:tcBorders>
            <w:vAlign w:val="center"/>
          </w:tcPr>
          <w:p w14:paraId="4F2752D8" w14:textId="3A9E02B6"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Pr="00FC27EB">
              <w:rPr>
                <w:rFonts w:ascii="Times New Roman" w:hAnsi="Times New Roman" w:cs="Times New Roman"/>
                <w:sz w:val="28"/>
                <w:lang w:val="kk-KZ"/>
              </w:rPr>
              <w:t>МКҰД</w:t>
            </w:r>
            <w:r>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32A20049" w14:textId="1F8DCB68"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4-тоқсан</w:t>
            </w:r>
          </w:p>
        </w:tc>
        <w:tc>
          <w:tcPr>
            <w:tcW w:w="2137" w:type="dxa"/>
            <w:tcBorders>
              <w:top w:val="single" w:sz="4" w:space="0" w:color="auto"/>
              <w:left w:val="nil"/>
              <w:bottom w:val="single" w:sz="4" w:space="0" w:color="auto"/>
              <w:right w:val="single" w:sz="4" w:space="0" w:color="auto"/>
            </w:tcBorders>
            <w:shd w:val="clear" w:color="auto" w:fill="auto"/>
            <w:vAlign w:val="center"/>
          </w:tcPr>
          <w:p w14:paraId="0BF1C5DE" w14:textId="4E855D16"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3C27B4" w:rsidRPr="00FC27EB" w14:paraId="352EAA58" w14:textId="77777777" w:rsidTr="00A97A98">
        <w:trPr>
          <w:trHeight w:val="694"/>
        </w:trPr>
        <w:tc>
          <w:tcPr>
            <w:tcW w:w="710" w:type="dxa"/>
            <w:tcBorders>
              <w:bottom w:val="single" w:sz="4" w:space="0" w:color="auto"/>
            </w:tcBorders>
            <w:vAlign w:val="center"/>
          </w:tcPr>
          <w:p w14:paraId="5F67006D" w14:textId="5B20CD40"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3</w:t>
            </w:r>
          </w:p>
        </w:tc>
        <w:tc>
          <w:tcPr>
            <w:tcW w:w="8363" w:type="dxa"/>
            <w:tcBorders>
              <w:top w:val="single" w:sz="4" w:space="0" w:color="auto"/>
            </w:tcBorders>
            <w:vAlign w:val="center"/>
          </w:tcPr>
          <w:p w14:paraId="0D884D69" w14:textId="6824A5EF" w:rsidR="003C27B4" w:rsidRPr="00F767D7" w:rsidRDefault="003C27B4" w:rsidP="003C27B4">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Онкогематологиялық көмек бойынша қызметтерге тарифтерді жетілдіру бойынша ұсыныстар әзірлеу</w:t>
            </w:r>
          </w:p>
        </w:tc>
        <w:tc>
          <w:tcPr>
            <w:tcW w:w="2268" w:type="dxa"/>
            <w:tcBorders>
              <w:top w:val="single" w:sz="4" w:space="0" w:color="auto"/>
              <w:bottom w:val="single" w:sz="4" w:space="0" w:color="auto"/>
            </w:tcBorders>
            <w:vAlign w:val="center"/>
          </w:tcPr>
          <w:p w14:paraId="410E79A1" w14:textId="649C3805" w:rsidR="003C27B4" w:rsidRPr="00F767D7" w:rsidRDefault="003C27B4" w:rsidP="003C27B4">
            <w:pPr>
              <w:jc w:val="center"/>
              <w:rPr>
                <w:rFonts w:ascii="Times New Roman" w:hAnsi="Times New Roman" w:cs="Times New Roman"/>
                <w:sz w:val="28"/>
                <w:lang w:val="kk-KZ"/>
              </w:rPr>
            </w:pPr>
            <w:r>
              <w:rPr>
                <w:rFonts w:ascii="Times New Roman" w:hAnsi="Times New Roman" w:cs="Times New Roman"/>
                <w:sz w:val="28"/>
                <w:lang w:val="kk-KZ"/>
              </w:rPr>
              <w:t xml:space="preserve">МӘМСҮД, </w:t>
            </w:r>
            <w:r w:rsidRPr="00FC27EB">
              <w:rPr>
                <w:rFonts w:ascii="Times New Roman" w:hAnsi="Times New Roman" w:cs="Times New Roman"/>
                <w:sz w:val="28"/>
                <w:lang w:val="kk-KZ"/>
              </w:rPr>
              <w:t>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635CF013" w14:textId="6D084443"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4-тоқсан</w:t>
            </w:r>
          </w:p>
        </w:tc>
        <w:tc>
          <w:tcPr>
            <w:tcW w:w="2137" w:type="dxa"/>
            <w:tcBorders>
              <w:top w:val="single" w:sz="4" w:space="0" w:color="auto"/>
              <w:left w:val="nil"/>
              <w:bottom w:val="single" w:sz="4" w:space="0" w:color="auto"/>
              <w:right w:val="single" w:sz="4" w:space="0" w:color="auto"/>
            </w:tcBorders>
            <w:shd w:val="clear" w:color="auto" w:fill="auto"/>
            <w:vAlign w:val="center"/>
          </w:tcPr>
          <w:p w14:paraId="7F72F9E4" w14:textId="712FB70C"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3C27B4" w:rsidRPr="00D8734F" w14:paraId="486BEDB6" w14:textId="0DBC25C2" w:rsidTr="00CC6833">
        <w:trPr>
          <w:trHeight w:val="274"/>
        </w:trPr>
        <w:tc>
          <w:tcPr>
            <w:tcW w:w="15310" w:type="dxa"/>
            <w:gridSpan w:val="5"/>
            <w:tcBorders>
              <w:top w:val="single" w:sz="4" w:space="0" w:color="auto"/>
            </w:tcBorders>
            <w:vAlign w:val="center"/>
          </w:tcPr>
          <w:p w14:paraId="0D5D1E9C" w14:textId="51BBFA5E" w:rsidR="003C27B4" w:rsidRPr="00F767D7" w:rsidRDefault="003C27B4" w:rsidP="003C27B4">
            <w:pPr>
              <w:pStyle w:val="a4"/>
              <w:numPr>
                <w:ilvl w:val="0"/>
                <w:numId w:val="1"/>
              </w:numPr>
              <w:jc w:val="center"/>
              <w:rPr>
                <w:rFonts w:ascii="Times New Roman" w:eastAsia="Times New Roman" w:hAnsi="Times New Roman" w:cs="Times New Roman"/>
                <w:b/>
                <w:sz w:val="28"/>
                <w:szCs w:val="24"/>
                <w:lang w:val="kk-KZ" w:eastAsia="ru-RU"/>
              </w:rPr>
            </w:pPr>
            <w:r w:rsidRPr="00F767D7">
              <w:rPr>
                <w:rFonts w:ascii="Times New Roman" w:hAnsi="Times New Roman" w:cs="Times New Roman"/>
                <w:b/>
                <w:sz w:val="28"/>
                <w:lang w:val="kk-KZ"/>
              </w:rPr>
              <w:t xml:space="preserve"> Денсаулық сақтау субъектілерінің негізгі құралдарын жаңарту мақсатында ТМККК шеңберінде және МӘМС жүйесінде медициналық қызметтерге тариф белгілеу әдістемесін жетілдіру жөніндегі 2020-2022 жылдарға арналған іс-шараларды іске асыру туралы Жол картасын іске асыру</w:t>
            </w:r>
          </w:p>
        </w:tc>
      </w:tr>
      <w:tr w:rsidR="003C27B4" w:rsidRPr="00F767D7" w14:paraId="4D19C658" w14:textId="772D45BE" w:rsidTr="00CC6833">
        <w:trPr>
          <w:trHeight w:val="274"/>
        </w:trPr>
        <w:tc>
          <w:tcPr>
            <w:tcW w:w="710" w:type="dxa"/>
            <w:tcBorders>
              <w:top w:val="single" w:sz="4" w:space="0" w:color="auto"/>
            </w:tcBorders>
            <w:vAlign w:val="center"/>
          </w:tcPr>
          <w:p w14:paraId="0CE7A3B4" w14:textId="7E8D20B9"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4</w:t>
            </w:r>
          </w:p>
        </w:tc>
        <w:tc>
          <w:tcPr>
            <w:tcW w:w="8363" w:type="dxa"/>
            <w:tcBorders>
              <w:top w:val="single" w:sz="4" w:space="0" w:color="auto"/>
            </w:tcBorders>
            <w:vAlign w:val="center"/>
          </w:tcPr>
          <w:p w14:paraId="2D7FF63A" w14:textId="36B7DA64" w:rsidR="003C27B4" w:rsidRPr="00F767D7" w:rsidRDefault="003C27B4" w:rsidP="003C27B4">
            <w:pPr>
              <w:rPr>
                <w:rFonts w:ascii="Times New Roman" w:eastAsia="Calibri" w:hAnsi="Times New Roman" w:cs="Times New Roman"/>
                <w:sz w:val="28"/>
                <w:szCs w:val="28"/>
                <w:lang w:val="kk-KZ"/>
              </w:rPr>
            </w:pPr>
            <w:r w:rsidRPr="00F767D7">
              <w:rPr>
                <w:rFonts w:ascii="Times New Roman" w:hAnsi="Times New Roman" w:cs="Times New Roman"/>
                <w:sz w:val="28"/>
                <w:lang w:val="kk-KZ"/>
              </w:rPr>
              <w:t>Медициналық ұйымдардың негізгі құралдарды жаңартуға нақты шығындарын жинауды ұйымдастыру</w:t>
            </w:r>
          </w:p>
        </w:tc>
        <w:tc>
          <w:tcPr>
            <w:tcW w:w="2268" w:type="dxa"/>
            <w:tcBorders>
              <w:top w:val="single" w:sz="4" w:space="0" w:color="auto"/>
              <w:bottom w:val="single" w:sz="4" w:space="0" w:color="auto"/>
            </w:tcBorders>
          </w:tcPr>
          <w:p w14:paraId="2115CDA3" w14:textId="464200C0" w:rsidR="003C27B4" w:rsidRPr="00F767D7" w:rsidRDefault="003C27B4" w:rsidP="003C27B4">
            <w:pPr>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 xml:space="preserve">ӘлМСҚ, ДСД, МҚҰД, ИСД, ДСБ, облыстардың, республикалық маңызы бар қалалардың, астананың ҚДСБ, МҰ </w:t>
            </w:r>
          </w:p>
        </w:tc>
        <w:tc>
          <w:tcPr>
            <w:tcW w:w="1832" w:type="dxa"/>
            <w:tcBorders>
              <w:top w:val="single" w:sz="4" w:space="0" w:color="auto"/>
              <w:left w:val="nil"/>
              <w:bottom w:val="single" w:sz="4" w:space="0" w:color="auto"/>
              <w:right w:val="single" w:sz="4" w:space="0" w:color="auto"/>
            </w:tcBorders>
            <w:shd w:val="clear" w:color="auto" w:fill="auto"/>
          </w:tcPr>
          <w:p w14:paraId="5C7EB364" w14:textId="6CCEFC88" w:rsidR="003C27B4" w:rsidRPr="00F767D7" w:rsidRDefault="003C27B4" w:rsidP="00136BC1">
            <w:pPr>
              <w:jc w:val="center"/>
              <w:rPr>
                <w:rFonts w:ascii="Times New Roman" w:hAnsi="Times New Roman" w:cs="Times New Roman"/>
                <w:sz w:val="28"/>
                <w:szCs w:val="28"/>
                <w:lang w:val="kk-KZ"/>
              </w:rPr>
            </w:pPr>
            <w:r w:rsidRPr="00F767D7">
              <w:rPr>
                <w:rFonts w:ascii="Times New Roman" w:eastAsia="Times New Roman" w:hAnsi="Times New Roman" w:cs="Times New Roman"/>
                <w:color w:val="000000"/>
                <w:sz w:val="28"/>
                <w:szCs w:val="24"/>
                <w:lang w:val="kk-KZ" w:eastAsia="ru-RU"/>
              </w:rPr>
              <w:t xml:space="preserve">2021 жылғы </w:t>
            </w:r>
            <w:r w:rsidR="00136BC1">
              <w:rPr>
                <w:rFonts w:ascii="Times New Roman" w:eastAsia="Times New Roman" w:hAnsi="Times New Roman" w:cs="Times New Roman"/>
                <w:color w:val="000000"/>
                <w:sz w:val="28"/>
                <w:szCs w:val="24"/>
                <w:lang w:val="kk-KZ" w:eastAsia="ru-RU"/>
              </w:rPr>
              <w:t>2</w:t>
            </w:r>
            <w:r w:rsidRPr="00F767D7">
              <w:rPr>
                <w:rFonts w:ascii="Times New Roman" w:eastAsia="Times New Roman" w:hAnsi="Times New Roman" w:cs="Times New Roman"/>
                <w:color w:val="000000"/>
                <w:sz w:val="28"/>
                <w:szCs w:val="24"/>
                <w:lang w:val="kk-KZ" w:eastAsia="ru-RU"/>
              </w:rPr>
              <w:t>-тоқсан</w:t>
            </w:r>
          </w:p>
        </w:tc>
        <w:tc>
          <w:tcPr>
            <w:tcW w:w="2137" w:type="dxa"/>
            <w:tcBorders>
              <w:top w:val="single" w:sz="4" w:space="0" w:color="auto"/>
            </w:tcBorders>
          </w:tcPr>
          <w:p w14:paraId="03B4E09E" w14:textId="098EC277" w:rsidR="003C27B4" w:rsidRPr="00F767D7" w:rsidRDefault="003C27B4" w:rsidP="003C27B4">
            <w:pPr>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Ақпарат</w:t>
            </w:r>
          </w:p>
        </w:tc>
      </w:tr>
      <w:tr w:rsidR="003C27B4" w:rsidRPr="00F767D7" w14:paraId="545D48C9" w14:textId="77777777" w:rsidTr="00CC6833">
        <w:trPr>
          <w:trHeight w:val="274"/>
        </w:trPr>
        <w:tc>
          <w:tcPr>
            <w:tcW w:w="710" w:type="dxa"/>
            <w:tcBorders>
              <w:top w:val="single" w:sz="4" w:space="0" w:color="auto"/>
            </w:tcBorders>
            <w:vAlign w:val="center"/>
          </w:tcPr>
          <w:p w14:paraId="3B048B24" w14:textId="6F679E83"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5</w:t>
            </w:r>
          </w:p>
        </w:tc>
        <w:tc>
          <w:tcPr>
            <w:tcW w:w="8363" w:type="dxa"/>
            <w:tcBorders>
              <w:top w:val="single" w:sz="4" w:space="0" w:color="auto"/>
            </w:tcBorders>
            <w:vAlign w:val="center"/>
          </w:tcPr>
          <w:p w14:paraId="385AA531" w14:textId="42F525CC" w:rsidR="003C27B4" w:rsidRPr="00F767D7" w:rsidRDefault="003C27B4" w:rsidP="003C27B4">
            <w:pPr>
              <w:rPr>
                <w:rFonts w:ascii="Times New Roman" w:eastAsia="Calibri" w:hAnsi="Times New Roman" w:cs="Times New Roman"/>
                <w:sz w:val="28"/>
                <w:szCs w:val="28"/>
                <w:lang w:val="kk-KZ"/>
              </w:rPr>
            </w:pPr>
            <w:r w:rsidRPr="00F767D7">
              <w:rPr>
                <w:rFonts w:ascii="Times New Roman" w:eastAsia="Calibri" w:hAnsi="Times New Roman" w:cs="Times New Roman"/>
                <w:sz w:val="28"/>
                <w:szCs w:val="28"/>
                <w:lang w:val="kk-KZ"/>
              </w:rPr>
              <w:t>Медициналық қызметтер тарифтеріне негізгі құралдарды жаңартуға арналған шығыстарды енгізу жөніндегі әдістемені әзірлеу</w:t>
            </w:r>
          </w:p>
        </w:tc>
        <w:tc>
          <w:tcPr>
            <w:tcW w:w="2268" w:type="dxa"/>
            <w:tcBorders>
              <w:top w:val="single" w:sz="4" w:space="0" w:color="auto"/>
              <w:bottom w:val="single" w:sz="4" w:space="0" w:color="auto"/>
            </w:tcBorders>
          </w:tcPr>
          <w:p w14:paraId="08801CB9" w14:textId="51B7D1EF"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ӘлМСҚ, МӘМСҮД </w:t>
            </w:r>
          </w:p>
        </w:tc>
        <w:tc>
          <w:tcPr>
            <w:tcW w:w="1832" w:type="dxa"/>
            <w:tcBorders>
              <w:top w:val="single" w:sz="4" w:space="0" w:color="auto"/>
              <w:left w:val="nil"/>
              <w:bottom w:val="single" w:sz="4" w:space="0" w:color="auto"/>
              <w:right w:val="single" w:sz="4" w:space="0" w:color="auto"/>
            </w:tcBorders>
            <w:shd w:val="clear" w:color="auto" w:fill="auto"/>
          </w:tcPr>
          <w:p w14:paraId="35DAA978" w14:textId="0EC02224" w:rsidR="003C27B4" w:rsidRPr="00F767D7" w:rsidRDefault="00136BC1" w:rsidP="003C27B4">
            <w:pPr>
              <w:jc w:val="center"/>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2021 жылғы 2</w:t>
            </w:r>
            <w:r w:rsidR="003C27B4" w:rsidRPr="00F767D7">
              <w:rPr>
                <w:rFonts w:ascii="Times New Roman" w:eastAsia="Times New Roman" w:hAnsi="Times New Roman" w:cs="Times New Roman"/>
                <w:color w:val="000000"/>
                <w:sz w:val="28"/>
                <w:szCs w:val="24"/>
                <w:lang w:val="kk-KZ" w:eastAsia="ru-RU"/>
              </w:rPr>
              <w:t>-тоқсан</w:t>
            </w:r>
          </w:p>
        </w:tc>
        <w:tc>
          <w:tcPr>
            <w:tcW w:w="2137" w:type="dxa"/>
            <w:tcBorders>
              <w:top w:val="single" w:sz="4" w:space="0" w:color="auto"/>
            </w:tcBorders>
          </w:tcPr>
          <w:p w14:paraId="20A42648" w14:textId="032EA0BE" w:rsidR="003C27B4" w:rsidRPr="00F767D7" w:rsidRDefault="003C27B4" w:rsidP="003C27B4">
            <w:pPr>
              <w:jc w:val="center"/>
              <w:rPr>
                <w:rFonts w:ascii="Times New Roman" w:hAnsi="Times New Roman" w:cs="Times New Roman"/>
                <w:sz w:val="28"/>
                <w:szCs w:val="28"/>
                <w:lang w:val="kk-KZ"/>
              </w:rPr>
            </w:pPr>
            <w:r w:rsidRPr="00F767D7">
              <w:rPr>
                <w:rFonts w:ascii="Times New Roman" w:hAnsi="Times New Roman" w:cs="Times New Roman"/>
                <w:sz w:val="28"/>
                <w:szCs w:val="28"/>
                <w:lang w:val="kk-KZ"/>
              </w:rPr>
              <w:t>Әдістеме жобасы</w:t>
            </w:r>
          </w:p>
        </w:tc>
      </w:tr>
      <w:tr w:rsidR="003C27B4" w:rsidRPr="00F767D7" w14:paraId="4B0AC576" w14:textId="2C2E74B8" w:rsidTr="00CC6833">
        <w:trPr>
          <w:trHeight w:val="274"/>
        </w:trPr>
        <w:tc>
          <w:tcPr>
            <w:tcW w:w="710" w:type="dxa"/>
            <w:tcBorders>
              <w:top w:val="single" w:sz="4" w:space="0" w:color="auto"/>
            </w:tcBorders>
            <w:vAlign w:val="center"/>
          </w:tcPr>
          <w:p w14:paraId="39FDE79C" w14:textId="23831B65"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6</w:t>
            </w:r>
          </w:p>
        </w:tc>
        <w:tc>
          <w:tcPr>
            <w:tcW w:w="8363" w:type="dxa"/>
            <w:tcBorders>
              <w:top w:val="single" w:sz="4" w:space="0" w:color="auto"/>
            </w:tcBorders>
            <w:vAlign w:val="center"/>
          </w:tcPr>
          <w:p w14:paraId="5CAB2E6D" w14:textId="41EBCA4B" w:rsidR="003C27B4" w:rsidRPr="00F767D7" w:rsidRDefault="003C27B4" w:rsidP="003C27B4">
            <w:pPr>
              <w:rPr>
                <w:rFonts w:ascii="Times New Roman" w:hAnsi="Times New Roman" w:cs="Times New Roman"/>
                <w:sz w:val="28"/>
                <w:lang w:val="kk-KZ"/>
              </w:rPr>
            </w:pPr>
            <w:r w:rsidRPr="00F767D7">
              <w:rPr>
                <w:rFonts w:ascii="Times New Roman" w:hAnsi="Times New Roman" w:cs="Times New Roman"/>
                <w:sz w:val="28"/>
                <w:lang w:val="kk-KZ"/>
              </w:rPr>
              <w:t>Медициналық көмектің түрлері бойынша негізгі құралдарды жаңартуға арналған шығындарды есептеу, алдағы 3 жылдық кезеңге ТМККК шеңберінде және (немесе) МӘМС жүйесінде шығыстарды модельдеу</w:t>
            </w:r>
          </w:p>
        </w:tc>
        <w:tc>
          <w:tcPr>
            <w:tcW w:w="2268" w:type="dxa"/>
            <w:tcBorders>
              <w:top w:val="single" w:sz="4" w:space="0" w:color="auto"/>
              <w:bottom w:val="single" w:sz="4" w:space="0" w:color="auto"/>
            </w:tcBorders>
          </w:tcPr>
          <w:p w14:paraId="2E210283" w14:textId="25C1EB27"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ӘлМСҚ</w:t>
            </w:r>
          </w:p>
        </w:tc>
        <w:tc>
          <w:tcPr>
            <w:tcW w:w="1832" w:type="dxa"/>
            <w:tcBorders>
              <w:top w:val="single" w:sz="4" w:space="0" w:color="auto"/>
              <w:left w:val="nil"/>
              <w:bottom w:val="single" w:sz="4" w:space="0" w:color="auto"/>
              <w:right w:val="single" w:sz="4" w:space="0" w:color="auto"/>
            </w:tcBorders>
            <w:shd w:val="clear" w:color="auto" w:fill="auto"/>
          </w:tcPr>
          <w:p w14:paraId="436A192E" w14:textId="0B40B347" w:rsidR="003C27B4" w:rsidRPr="00F767D7" w:rsidRDefault="00136BC1" w:rsidP="003C27B4">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4"/>
                <w:lang w:val="kk-KZ" w:eastAsia="ru-RU"/>
              </w:rPr>
              <w:t>2021 жылғы 3</w:t>
            </w:r>
            <w:r w:rsidR="003C27B4" w:rsidRPr="00F767D7">
              <w:rPr>
                <w:rFonts w:ascii="Times New Roman" w:eastAsia="Times New Roman" w:hAnsi="Times New Roman" w:cs="Times New Roman"/>
                <w:color w:val="000000"/>
                <w:sz w:val="28"/>
                <w:szCs w:val="24"/>
                <w:lang w:val="kk-KZ" w:eastAsia="ru-RU"/>
              </w:rPr>
              <w:t>-тоқсан</w:t>
            </w:r>
          </w:p>
        </w:tc>
        <w:tc>
          <w:tcPr>
            <w:tcW w:w="2137" w:type="dxa"/>
            <w:tcBorders>
              <w:top w:val="single" w:sz="4" w:space="0" w:color="auto"/>
            </w:tcBorders>
          </w:tcPr>
          <w:p w14:paraId="5854DF63" w14:textId="556DD34B"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Ұсыныстармен ақпарат</w:t>
            </w:r>
          </w:p>
        </w:tc>
      </w:tr>
      <w:tr w:rsidR="003C27B4" w:rsidRPr="00F767D7" w14:paraId="07558568" w14:textId="7C0D7404" w:rsidTr="00CC6833">
        <w:trPr>
          <w:trHeight w:val="274"/>
        </w:trPr>
        <w:tc>
          <w:tcPr>
            <w:tcW w:w="15310" w:type="dxa"/>
            <w:gridSpan w:val="5"/>
            <w:tcBorders>
              <w:top w:val="single" w:sz="4" w:space="0" w:color="auto"/>
            </w:tcBorders>
            <w:vAlign w:val="center"/>
          </w:tcPr>
          <w:p w14:paraId="502A719D" w14:textId="5AC030FC" w:rsidR="003C27B4" w:rsidRPr="00F767D7" w:rsidRDefault="003C27B4" w:rsidP="003C27B4">
            <w:pPr>
              <w:pStyle w:val="a4"/>
              <w:numPr>
                <w:ilvl w:val="0"/>
                <w:numId w:val="1"/>
              </w:numPr>
              <w:jc w:val="center"/>
              <w:rPr>
                <w:rFonts w:ascii="Times New Roman" w:eastAsia="Times New Roman" w:hAnsi="Times New Roman" w:cs="Times New Roman"/>
                <w:b/>
                <w:sz w:val="28"/>
                <w:szCs w:val="24"/>
                <w:lang w:val="kk-KZ" w:eastAsia="ru-RU"/>
              </w:rPr>
            </w:pPr>
            <w:r w:rsidRPr="00F767D7">
              <w:rPr>
                <w:rFonts w:ascii="Times New Roman" w:eastAsia="Times New Roman" w:hAnsi="Times New Roman" w:cs="Times New Roman"/>
                <w:b/>
                <w:sz w:val="28"/>
                <w:szCs w:val="24"/>
                <w:lang w:val="kk-KZ" w:eastAsia="ru-RU"/>
              </w:rPr>
              <w:t>Онкологиялық бейіндегі емделіп шыққан жағдайларды төлеу әдістерін жетілдіру</w:t>
            </w:r>
          </w:p>
        </w:tc>
      </w:tr>
      <w:tr w:rsidR="003C27B4" w:rsidRPr="00F767D7" w14:paraId="2461BBA4" w14:textId="55D83E27" w:rsidTr="00CC6833">
        <w:trPr>
          <w:trHeight w:val="988"/>
        </w:trPr>
        <w:tc>
          <w:tcPr>
            <w:tcW w:w="710" w:type="dxa"/>
            <w:tcBorders>
              <w:top w:val="single" w:sz="4" w:space="0" w:color="auto"/>
            </w:tcBorders>
            <w:vAlign w:val="center"/>
          </w:tcPr>
          <w:p w14:paraId="4D4D0014" w14:textId="6B1A8E87"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7</w:t>
            </w:r>
          </w:p>
        </w:tc>
        <w:tc>
          <w:tcPr>
            <w:tcW w:w="8363" w:type="dxa"/>
            <w:tcBorders>
              <w:top w:val="single" w:sz="4" w:space="0" w:color="auto"/>
            </w:tcBorders>
            <w:vAlign w:val="center"/>
          </w:tcPr>
          <w:p w14:paraId="654322EB" w14:textId="076CF2C4" w:rsidR="003C27B4" w:rsidRPr="00F767D7" w:rsidRDefault="003C27B4" w:rsidP="003C27B4">
            <w:pPr>
              <w:jc w:val="both"/>
              <w:rPr>
                <w:rFonts w:ascii="Times New Roman" w:eastAsia="Calibri" w:hAnsi="Times New Roman" w:cs="Times New Roman"/>
                <w:sz w:val="28"/>
                <w:szCs w:val="28"/>
                <w:lang w:val="kk-KZ"/>
              </w:rPr>
            </w:pPr>
            <w:r w:rsidRPr="00F767D7">
              <w:rPr>
                <w:rFonts w:ascii="Times New Roman" w:eastAsia="Calibri" w:hAnsi="Times New Roman" w:cs="Times New Roman"/>
                <w:sz w:val="28"/>
                <w:szCs w:val="28"/>
                <w:lang w:val="kk-KZ"/>
              </w:rPr>
              <w:t>Онкологиялық көмекке ақы төлеу әдістерін өзгерту жөніндегі іс-шараларды іске асыру үшін жұмыс тобын құру</w:t>
            </w:r>
          </w:p>
        </w:tc>
        <w:tc>
          <w:tcPr>
            <w:tcW w:w="2268" w:type="dxa"/>
            <w:tcBorders>
              <w:top w:val="single" w:sz="4" w:space="0" w:color="auto"/>
              <w:bottom w:val="single" w:sz="4" w:space="0" w:color="auto"/>
            </w:tcBorders>
            <w:vAlign w:val="center"/>
          </w:tcPr>
          <w:p w14:paraId="5B9F85CF" w14:textId="6779D462"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ӘлМСҚ, </w:t>
            </w:r>
            <w:r w:rsidRPr="00F767D7">
              <w:rPr>
                <w:rFonts w:ascii="Times New Roman" w:eastAsia="Times New Roman" w:hAnsi="Times New Roman" w:cs="Times New Roman"/>
                <w:sz w:val="28"/>
                <w:szCs w:val="28"/>
                <w:lang w:val="kk-KZ" w:eastAsia="ru-RU"/>
              </w:rPr>
              <w:t>РЭДСО</w:t>
            </w:r>
            <w:r w:rsidRPr="00F767D7">
              <w:rPr>
                <w:rFonts w:ascii="Times New Roman" w:hAnsi="Times New Roman" w:cs="Times New Roman"/>
                <w:sz w:val="28"/>
                <w:lang w:val="kk-KZ"/>
              </w:rPr>
              <w:t xml:space="preserve">, </w:t>
            </w:r>
            <w:r w:rsidRPr="00F767D7">
              <w:rPr>
                <w:rFonts w:ascii="Times New Roman" w:eastAsia="Times New Roman" w:hAnsi="Times New Roman" w:cs="Times New Roman"/>
                <w:sz w:val="28"/>
                <w:szCs w:val="28"/>
                <w:lang w:val="kk-KZ" w:eastAsia="ru-RU"/>
              </w:rPr>
              <w:t>ЭДСДД</w:t>
            </w:r>
          </w:p>
        </w:tc>
        <w:tc>
          <w:tcPr>
            <w:tcW w:w="1832" w:type="dxa"/>
            <w:tcBorders>
              <w:top w:val="single" w:sz="4" w:space="0" w:color="auto"/>
              <w:left w:val="nil"/>
              <w:bottom w:val="single" w:sz="4" w:space="0" w:color="auto"/>
              <w:right w:val="single" w:sz="4" w:space="0" w:color="auto"/>
            </w:tcBorders>
            <w:shd w:val="clear" w:color="auto" w:fill="auto"/>
            <w:vAlign w:val="center"/>
          </w:tcPr>
          <w:p w14:paraId="11DD3A62" w14:textId="144089D2" w:rsidR="003C27B4" w:rsidRPr="00F767D7" w:rsidRDefault="00863957" w:rsidP="003C27B4">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4"/>
                <w:lang w:val="kk-KZ" w:eastAsia="ru-RU"/>
              </w:rPr>
              <w:t>2021 жылғы 1</w:t>
            </w:r>
            <w:r w:rsidR="00CD55B0">
              <w:rPr>
                <w:rFonts w:ascii="Times New Roman" w:eastAsia="Times New Roman" w:hAnsi="Times New Roman" w:cs="Times New Roman"/>
                <w:color w:val="000000"/>
                <w:sz w:val="28"/>
                <w:szCs w:val="24"/>
                <w:lang w:val="kk-KZ" w:eastAsia="ru-RU"/>
              </w:rPr>
              <w:t xml:space="preserve"> </w:t>
            </w:r>
            <w:r w:rsidR="003C27B4" w:rsidRPr="00F767D7">
              <w:rPr>
                <w:rFonts w:ascii="Times New Roman" w:eastAsia="Times New Roman" w:hAnsi="Times New Roman" w:cs="Times New Roman"/>
                <w:color w:val="000000"/>
                <w:sz w:val="28"/>
                <w:szCs w:val="24"/>
                <w:lang w:val="kk-KZ" w:eastAsia="ru-RU"/>
              </w:rPr>
              <w:t>тоқсан</w:t>
            </w:r>
          </w:p>
        </w:tc>
        <w:tc>
          <w:tcPr>
            <w:tcW w:w="2137" w:type="dxa"/>
            <w:tcBorders>
              <w:top w:val="single" w:sz="4" w:space="0" w:color="auto"/>
            </w:tcBorders>
            <w:vAlign w:val="center"/>
          </w:tcPr>
          <w:p w14:paraId="6F156F75" w14:textId="5990900C"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Бұйрық</w:t>
            </w:r>
          </w:p>
        </w:tc>
      </w:tr>
      <w:tr w:rsidR="003C27B4" w:rsidRPr="00F767D7" w14:paraId="049851C8" w14:textId="078482E0" w:rsidTr="00CC6833">
        <w:trPr>
          <w:trHeight w:val="988"/>
        </w:trPr>
        <w:tc>
          <w:tcPr>
            <w:tcW w:w="710" w:type="dxa"/>
            <w:tcBorders>
              <w:top w:val="single" w:sz="4" w:space="0" w:color="auto"/>
            </w:tcBorders>
            <w:vAlign w:val="center"/>
          </w:tcPr>
          <w:p w14:paraId="62D665DC" w14:textId="07724878"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1</w:t>
            </w:r>
            <w:r w:rsidR="004B6F8D">
              <w:rPr>
                <w:rFonts w:ascii="Times New Roman" w:hAnsi="Times New Roman" w:cs="Times New Roman"/>
                <w:sz w:val="28"/>
                <w:lang w:val="en-US"/>
              </w:rPr>
              <w:t>8</w:t>
            </w:r>
          </w:p>
        </w:tc>
        <w:tc>
          <w:tcPr>
            <w:tcW w:w="8363" w:type="dxa"/>
            <w:tcBorders>
              <w:top w:val="single" w:sz="4" w:space="0" w:color="auto"/>
            </w:tcBorders>
            <w:vAlign w:val="center"/>
          </w:tcPr>
          <w:p w14:paraId="560EA36E" w14:textId="04E06472"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Амбулаториялық жағдайларда онкологиялық көмекке арналған шығыстарды өтеу бойынша ұсыныстар әзірлеу</w:t>
            </w:r>
          </w:p>
        </w:tc>
        <w:tc>
          <w:tcPr>
            <w:tcW w:w="2268" w:type="dxa"/>
            <w:tcBorders>
              <w:top w:val="single" w:sz="4" w:space="0" w:color="auto"/>
              <w:bottom w:val="single" w:sz="4" w:space="0" w:color="auto"/>
            </w:tcBorders>
            <w:vAlign w:val="center"/>
          </w:tcPr>
          <w:p w14:paraId="0AA08C21" w14:textId="47E41E27"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ӘлМСҚ, МӘМСҮД</w:t>
            </w:r>
          </w:p>
        </w:tc>
        <w:tc>
          <w:tcPr>
            <w:tcW w:w="1832" w:type="dxa"/>
            <w:tcBorders>
              <w:top w:val="single" w:sz="4" w:space="0" w:color="auto"/>
              <w:left w:val="nil"/>
              <w:bottom w:val="single" w:sz="4" w:space="0" w:color="auto"/>
              <w:right w:val="single" w:sz="4" w:space="0" w:color="auto"/>
            </w:tcBorders>
            <w:shd w:val="clear" w:color="auto" w:fill="auto"/>
            <w:vAlign w:val="center"/>
          </w:tcPr>
          <w:p w14:paraId="4C2C874F" w14:textId="0037A92E"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 xml:space="preserve">2021 жылғы </w:t>
            </w:r>
            <w:r>
              <w:rPr>
                <w:rFonts w:ascii="Times New Roman" w:eastAsia="Times New Roman" w:hAnsi="Times New Roman" w:cs="Times New Roman"/>
                <w:color w:val="000000"/>
                <w:sz w:val="28"/>
                <w:szCs w:val="24"/>
                <w:lang w:val="kk-KZ" w:eastAsia="ru-RU"/>
              </w:rPr>
              <w:t>қаңтар-сәуір</w:t>
            </w:r>
          </w:p>
        </w:tc>
        <w:tc>
          <w:tcPr>
            <w:tcW w:w="2137" w:type="dxa"/>
            <w:tcBorders>
              <w:top w:val="single" w:sz="4" w:space="0" w:color="auto"/>
            </w:tcBorders>
            <w:vAlign w:val="center"/>
          </w:tcPr>
          <w:p w14:paraId="634FB9D0" w14:textId="1BF250A3"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Ұсыныстармен ақпарат</w:t>
            </w:r>
          </w:p>
        </w:tc>
      </w:tr>
      <w:tr w:rsidR="003C27B4" w:rsidRPr="00F767D7" w14:paraId="3BCC4921" w14:textId="77777777" w:rsidTr="00CC6833">
        <w:trPr>
          <w:trHeight w:val="988"/>
        </w:trPr>
        <w:tc>
          <w:tcPr>
            <w:tcW w:w="710" w:type="dxa"/>
            <w:tcBorders>
              <w:top w:val="single" w:sz="4" w:space="0" w:color="auto"/>
            </w:tcBorders>
            <w:vAlign w:val="center"/>
          </w:tcPr>
          <w:p w14:paraId="2A86EEA3" w14:textId="71E6ACA8" w:rsidR="003C27B4" w:rsidRPr="004B6F8D" w:rsidRDefault="004B6F8D" w:rsidP="003C27B4">
            <w:pPr>
              <w:jc w:val="center"/>
              <w:rPr>
                <w:rFonts w:ascii="Times New Roman" w:hAnsi="Times New Roman" w:cs="Times New Roman"/>
                <w:sz w:val="28"/>
                <w:lang w:val="en-US"/>
              </w:rPr>
            </w:pPr>
            <w:r>
              <w:rPr>
                <w:rFonts w:ascii="Times New Roman" w:hAnsi="Times New Roman" w:cs="Times New Roman"/>
                <w:sz w:val="28"/>
                <w:lang w:val="en-US"/>
              </w:rPr>
              <w:t>19</w:t>
            </w:r>
          </w:p>
        </w:tc>
        <w:tc>
          <w:tcPr>
            <w:tcW w:w="8363" w:type="dxa"/>
            <w:tcBorders>
              <w:top w:val="single" w:sz="4" w:space="0" w:color="auto"/>
            </w:tcBorders>
            <w:vAlign w:val="center"/>
          </w:tcPr>
          <w:p w14:paraId="157DBD0F" w14:textId="36A724E3"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Стационарлық жағдайларда онкологиялық көмекке арналған шығыстарды өтеу бойынша ұсыныстар әзірлеу</w:t>
            </w:r>
          </w:p>
        </w:tc>
        <w:tc>
          <w:tcPr>
            <w:tcW w:w="2268" w:type="dxa"/>
            <w:tcBorders>
              <w:top w:val="single" w:sz="4" w:space="0" w:color="auto"/>
              <w:bottom w:val="single" w:sz="4" w:space="0" w:color="auto"/>
            </w:tcBorders>
            <w:vAlign w:val="center"/>
          </w:tcPr>
          <w:p w14:paraId="13CA93C3" w14:textId="453EDAC7"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ӘлМСҚ, МӘМСҮД</w:t>
            </w:r>
          </w:p>
        </w:tc>
        <w:tc>
          <w:tcPr>
            <w:tcW w:w="1832" w:type="dxa"/>
            <w:tcBorders>
              <w:top w:val="single" w:sz="4" w:space="0" w:color="auto"/>
              <w:left w:val="nil"/>
              <w:bottom w:val="single" w:sz="4" w:space="0" w:color="auto"/>
              <w:right w:val="single" w:sz="4" w:space="0" w:color="auto"/>
            </w:tcBorders>
            <w:shd w:val="clear" w:color="auto" w:fill="auto"/>
            <w:vAlign w:val="center"/>
          </w:tcPr>
          <w:p w14:paraId="5D9352DD" w14:textId="4667DADE" w:rsidR="003C27B4" w:rsidRPr="00F767D7" w:rsidRDefault="003C27B4" w:rsidP="003C27B4">
            <w:pPr>
              <w:jc w:val="center"/>
              <w:rPr>
                <w:rFonts w:ascii="Times New Roman" w:eastAsia="Times New Roman" w:hAnsi="Times New Roman" w:cs="Times New Roman"/>
                <w:color w:val="000000"/>
                <w:sz w:val="28"/>
                <w:szCs w:val="24"/>
                <w:lang w:val="kk-KZ" w:eastAsia="ru-RU"/>
              </w:rPr>
            </w:pPr>
            <w:r w:rsidRPr="00F767D7">
              <w:rPr>
                <w:rFonts w:ascii="Times New Roman" w:eastAsia="Times New Roman" w:hAnsi="Times New Roman" w:cs="Times New Roman"/>
                <w:color w:val="000000"/>
                <w:sz w:val="28"/>
                <w:szCs w:val="24"/>
                <w:lang w:val="kk-KZ" w:eastAsia="ru-RU"/>
              </w:rPr>
              <w:t xml:space="preserve">2021 жылғы </w:t>
            </w:r>
            <w:r>
              <w:rPr>
                <w:rFonts w:ascii="Times New Roman" w:eastAsia="Times New Roman" w:hAnsi="Times New Roman" w:cs="Times New Roman"/>
                <w:color w:val="000000"/>
                <w:sz w:val="28"/>
                <w:szCs w:val="24"/>
                <w:lang w:val="kk-KZ" w:eastAsia="ru-RU"/>
              </w:rPr>
              <w:t>қаңтар-сәуір</w:t>
            </w:r>
          </w:p>
        </w:tc>
        <w:tc>
          <w:tcPr>
            <w:tcW w:w="2137" w:type="dxa"/>
            <w:tcBorders>
              <w:top w:val="single" w:sz="4" w:space="0" w:color="auto"/>
            </w:tcBorders>
            <w:vAlign w:val="center"/>
          </w:tcPr>
          <w:p w14:paraId="77DEDCDF" w14:textId="38F88073"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Ұсыныстармен ақпарат</w:t>
            </w:r>
          </w:p>
        </w:tc>
      </w:tr>
      <w:tr w:rsidR="003C27B4" w:rsidRPr="00F767D7" w14:paraId="6394B1D6" w14:textId="10C23243" w:rsidTr="00CC6833">
        <w:trPr>
          <w:trHeight w:val="988"/>
        </w:trPr>
        <w:tc>
          <w:tcPr>
            <w:tcW w:w="710" w:type="dxa"/>
            <w:tcBorders>
              <w:top w:val="single" w:sz="4" w:space="0" w:color="auto"/>
            </w:tcBorders>
            <w:vAlign w:val="center"/>
          </w:tcPr>
          <w:p w14:paraId="316C7FB7" w14:textId="32A6E9F1" w:rsidR="003C27B4" w:rsidRPr="004B6F8D" w:rsidRDefault="004B6F8D" w:rsidP="003C27B4">
            <w:pPr>
              <w:jc w:val="center"/>
              <w:rPr>
                <w:rFonts w:ascii="Times New Roman" w:hAnsi="Times New Roman" w:cs="Times New Roman"/>
                <w:sz w:val="28"/>
                <w:lang w:val="en-US"/>
              </w:rPr>
            </w:pPr>
            <w:r>
              <w:rPr>
                <w:rFonts w:ascii="Times New Roman" w:hAnsi="Times New Roman" w:cs="Times New Roman"/>
                <w:sz w:val="28"/>
                <w:lang w:val="en-US"/>
              </w:rPr>
              <w:t>20</w:t>
            </w:r>
          </w:p>
        </w:tc>
        <w:tc>
          <w:tcPr>
            <w:tcW w:w="8363" w:type="dxa"/>
            <w:tcBorders>
              <w:top w:val="single" w:sz="4" w:space="0" w:color="auto"/>
            </w:tcBorders>
            <w:vAlign w:val="center"/>
          </w:tcPr>
          <w:p w14:paraId="2A6C60A1" w14:textId="63E79E17"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Онкологиялық аурулар кезінде сәулелік терапия тарифтерін қайта қарау және әзірлеу</w:t>
            </w:r>
          </w:p>
        </w:tc>
        <w:tc>
          <w:tcPr>
            <w:tcW w:w="2268" w:type="dxa"/>
            <w:tcBorders>
              <w:top w:val="single" w:sz="4" w:space="0" w:color="auto"/>
              <w:bottom w:val="single" w:sz="4" w:space="0" w:color="auto"/>
            </w:tcBorders>
            <w:vAlign w:val="center"/>
          </w:tcPr>
          <w:p w14:paraId="1AC3CF77" w14:textId="77E6BAFA"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64FACCF0" w14:textId="49038C9F"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 xml:space="preserve">2021 жылғы </w:t>
            </w:r>
            <w:r>
              <w:rPr>
                <w:rFonts w:ascii="Times New Roman" w:eastAsia="Times New Roman" w:hAnsi="Times New Roman" w:cs="Times New Roman"/>
                <w:color w:val="000000"/>
                <w:sz w:val="28"/>
                <w:szCs w:val="24"/>
                <w:lang w:val="kk-KZ" w:eastAsia="ru-RU"/>
              </w:rPr>
              <w:t>2-тоқсан</w:t>
            </w:r>
          </w:p>
        </w:tc>
        <w:tc>
          <w:tcPr>
            <w:tcW w:w="2137" w:type="dxa"/>
            <w:tcBorders>
              <w:top w:val="single" w:sz="4" w:space="0" w:color="auto"/>
            </w:tcBorders>
            <w:vAlign w:val="center"/>
          </w:tcPr>
          <w:p w14:paraId="049502AF" w14:textId="57652DCF"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hAnsi="Times New Roman" w:cs="Times New Roman"/>
                <w:sz w:val="28"/>
                <w:lang w:val="kk-KZ"/>
              </w:rPr>
              <w:t>Тарифтер жобасы</w:t>
            </w:r>
          </w:p>
        </w:tc>
      </w:tr>
      <w:tr w:rsidR="003C27B4" w:rsidRPr="00D8734F" w14:paraId="18A6C95D" w14:textId="0F2DE12E" w:rsidTr="00CC6833">
        <w:trPr>
          <w:trHeight w:val="988"/>
        </w:trPr>
        <w:tc>
          <w:tcPr>
            <w:tcW w:w="710" w:type="dxa"/>
            <w:tcBorders>
              <w:top w:val="single" w:sz="4" w:space="0" w:color="auto"/>
            </w:tcBorders>
            <w:vAlign w:val="center"/>
          </w:tcPr>
          <w:p w14:paraId="1E68FF20" w14:textId="12F5844B"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1</w:t>
            </w:r>
          </w:p>
        </w:tc>
        <w:tc>
          <w:tcPr>
            <w:tcW w:w="8363" w:type="dxa"/>
            <w:tcBorders>
              <w:top w:val="single" w:sz="4" w:space="0" w:color="auto"/>
            </w:tcBorders>
            <w:vAlign w:val="center"/>
          </w:tcPr>
          <w:p w14:paraId="3D102EC4" w14:textId="292DDE34" w:rsidR="003C27B4" w:rsidRPr="00F767D7" w:rsidRDefault="003C27B4" w:rsidP="003C27B4">
            <w:pPr>
              <w:jc w:val="both"/>
              <w:rPr>
                <w:rFonts w:ascii="Times New Roman" w:hAnsi="Times New Roman" w:cs="Times New Roman"/>
                <w:sz w:val="28"/>
                <w:lang w:val="kk-KZ"/>
              </w:rPr>
            </w:pPr>
            <w:r>
              <w:rPr>
                <w:rFonts w:ascii="Times New Roman" w:hAnsi="Times New Roman" w:cs="Times New Roman"/>
                <w:sz w:val="28"/>
                <w:lang w:val="kk-KZ"/>
              </w:rPr>
              <w:t>Онкологиялық көмекке т</w:t>
            </w:r>
            <w:r w:rsidRPr="00F767D7">
              <w:rPr>
                <w:rFonts w:ascii="Times New Roman" w:hAnsi="Times New Roman" w:cs="Times New Roman"/>
                <w:sz w:val="28"/>
                <w:lang w:val="kk-KZ"/>
              </w:rPr>
              <w:t xml:space="preserve">арифтердің жобасын </w:t>
            </w:r>
            <w:r>
              <w:rPr>
                <w:rFonts w:ascii="Times New Roman" w:hAnsi="Times New Roman" w:cs="Times New Roman"/>
                <w:sz w:val="28"/>
                <w:lang w:val="kk-KZ"/>
              </w:rPr>
              <w:t>ҚР ДСМ</w:t>
            </w:r>
            <w:r w:rsidRPr="00F767D7">
              <w:rPr>
                <w:rFonts w:ascii="Times New Roman" w:hAnsi="Times New Roman" w:cs="Times New Roman"/>
                <w:sz w:val="28"/>
                <w:lang w:val="kk-KZ"/>
              </w:rPr>
              <w:t xml:space="preserve"> Бюджет комиссиясының </w:t>
            </w:r>
            <w:r>
              <w:rPr>
                <w:rFonts w:ascii="Times New Roman" w:hAnsi="Times New Roman" w:cs="Times New Roman"/>
                <w:sz w:val="28"/>
                <w:lang w:val="kk-KZ"/>
              </w:rPr>
              <w:t xml:space="preserve">және Республикалық бюджет комиссиясының </w:t>
            </w:r>
            <w:r w:rsidRPr="00F767D7">
              <w:rPr>
                <w:rFonts w:ascii="Times New Roman" w:hAnsi="Times New Roman" w:cs="Times New Roman"/>
                <w:sz w:val="28"/>
                <w:lang w:val="kk-KZ"/>
              </w:rPr>
              <w:t>қарауына енгізу</w:t>
            </w:r>
          </w:p>
        </w:tc>
        <w:tc>
          <w:tcPr>
            <w:tcW w:w="2268" w:type="dxa"/>
            <w:tcBorders>
              <w:top w:val="single" w:sz="4" w:space="0" w:color="auto"/>
              <w:bottom w:val="single" w:sz="4" w:space="0" w:color="auto"/>
            </w:tcBorders>
            <w:vAlign w:val="center"/>
          </w:tcPr>
          <w:p w14:paraId="30DEDB43" w14:textId="61A65F17"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ӘлМСҚ, МӘМСҮД</w:t>
            </w:r>
          </w:p>
        </w:tc>
        <w:tc>
          <w:tcPr>
            <w:tcW w:w="1832" w:type="dxa"/>
            <w:tcBorders>
              <w:top w:val="single" w:sz="4" w:space="0" w:color="auto"/>
              <w:left w:val="nil"/>
              <w:bottom w:val="single" w:sz="4" w:space="0" w:color="auto"/>
              <w:right w:val="single" w:sz="4" w:space="0" w:color="auto"/>
            </w:tcBorders>
            <w:shd w:val="clear" w:color="auto" w:fill="auto"/>
            <w:vAlign w:val="center"/>
          </w:tcPr>
          <w:p w14:paraId="708E6CCF" w14:textId="787A65B5"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hAnsi="Times New Roman" w:cs="Times New Roman"/>
                <w:sz w:val="28"/>
                <w:lang w:val="kk-KZ"/>
              </w:rPr>
              <w:t xml:space="preserve">2021 жылғы </w:t>
            </w:r>
            <w:r>
              <w:rPr>
                <w:rFonts w:ascii="Times New Roman" w:hAnsi="Times New Roman" w:cs="Times New Roman"/>
                <w:sz w:val="28"/>
                <w:lang w:val="kk-KZ"/>
              </w:rPr>
              <w:t>мамыр</w:t>
            </w:r>
          </w:p>
        </w:tc>
        <w:tc>
          <w:tcPr>
            <w:tcW w:w="2137" w:type="dxa"/>
            <w:tcBorders>
              <w:top w:val="single" w:sz="4" w:space="0" w:color="auto"/>
            </w:tcBorders>
            <w:vAlign w:val="center"/>
          </w:tcPr>
          <w:p w14:paraId="22F12861" w14:textId="58C45442"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 xml:space="preserve">ҚР ДСМ Бюджеттік комиссиясының қарауына тарифтердің жобасы </w:t>
            </w:r>
          </w:p>
        </w:tc>
      </w:tr>
      <w:tr w:rsidR="004B6F8D" w:rsidRPr="004B6F8D" w14:paraId="14A1481C" w14:textId="77777777" w:rsidTr="00CC6833">
        <w:trPr>
          <w:trHeight w:val="988"/>
        </w:trPr>
        <w:tc>
          <w:tcPr>
            <w:tcW w:w="710" w:type="dxa"/>
            <w:tcBorders>
              <w:top w:val="single" w:sz="4" w:space="0" w:color="auto"/>
            </w:tcBorders>
            <w:vAlign w:val="center"/>
          </w:tcPr>
          <w:p w14:paraId="25AFF963" w14:textId="0A5804BC" w:rsidR="004B6F8D" w:rsidRPr="004B6F8D" w:rsidRDefault="004B6F8D" w:rsidP="004B6F8D">
            <w:pPr>
              <w:jc w:val="center"/>
              <w:rPr>
                <w:rFonts w:ascii="Times New Roman" w:hAnsi="Times New Roman" w:cs="Times New Roman"/>
                <w:sz w:val="28"/>
                <w:lang w:val="en-US"/>
              </w:rPr>
            </w:pPr>
            <w:r>
              <w:rPr>
                <w:rFonts w:ascii="Times New Roman" w:hAnsi="Times New Roman" w:cs="Times New Roman"/>
                <w:sz w:val="28"/>
                <w:lang w:val="en-US"/>
              </w:rPr>
              <w:t>22</w:t>
            </w:r>
          </w:p>
        </w:tc>
        <w:tc>
          <w:tcPr>
            <w:tcW w:w="8363" w:type="dxa"/>
            <w:tcBorders>
              <w:top w:val="single" w:sz="4" w:space="0" w:color="auto"/>
            </w:tcBorders>
            <w:vAlign w:val="center"/>
          </w:tcPr>
          <w:p w14:paraId="6AFF125F" w14:textId="7E6AD01E" w:rsidR="004B6F8D" w:rsidRPr="004358B4" w:rsidRDefault="004B6F8D" w:rsidP="004B6F8D">
            <w:pPr>
              <w:jc w:val="both"/>
              <w:rPr>
                <w:rFonts w:ascii="Times New Roman" w:hAnsi="Times New Roman" w:cs="Times New Roman"/>
                <w:sz w:val="28"/>
                <w:lang w:val="kk-KZ"/>
              </w:rPr>
            </w:pPr>
            <w:r w:rsidRPr="004B6F8D">
              <w:rPr>
                <w:rFonts w:ascii="Times New Roman" w:hAnsi="Times New Roman" w:cs="Times New Roman"/>
                <w:sz w:val="28"/>
                <w:lang w:val="kk-KZ"/>
              </w:rPr>
              <w:t>Уәкілетті орган айқындаған тізбеге сәйкес ҚР ДСМ БСК мақұлдаған жаңа медициналық технологияларға тарифтер қалыптас</w:t>
            </w:r>
            <w:r>
              <w:rPr>
                <w:rFonts w:ascii="Times New Roman" w:hAnsi="Times New Roman" w:cs="Times New Roman"/>
                <w:sz w:val="28"/>
                <w:lang w:val="kk-KZ"/>
              </w:rPr>
              <w:t>тыру жөнінде ұсыныстар дайындау</w:t>
            </w:r>
            <w:r w:rsidR="004358B4">
              <w:rPr>
                <w:rFonts w:ascii="Times New Roman" w:hAnsi="Times New Roman" w:cs="Times New Roman"/>
                <w:sz w:val="28"/>
                <w:lang w:val="kk-KZ"/>
              </w:rPr>
              <w:t xml:space="preserve">, соның ішінде </w:t>
            </w:r>
            <w:r w:rsidR="004358B4" w:rsidRPr="004358B4">
              <w:rPr>
                <w:rFonts w:ascii="Times New Roman" w:hAnsi="Times New Roman" w:cs="Times New Roman"/>
                <w:sz w:val="28"/>
                <w:lang w:val="kk-KZ"/>
              </w:rPr>
              <w:t>SARS-CoV-2</w:t>
            </w:r>
            <w:r w:rsidR="004358B4">
              <w:rPr>
                <w:rFonts w:ascii="Times New Roman" w:hAnsi="Times New Roman" w:cs="Times New Roman"/>
                <w:sz w:val="28"/>
                <w:lang w:val="kk-KZ"/>
              </w:rPr>
              <w:t xml:space="preserve"> ақуызына антигенді экспресс әдіспен анықтау</w:t>
            </w:r>
          </w:p>
        </w:tc>
        <w:tc>
          <w:tcPr>
            <w:tcW w:w="2268" w:type="dxa"/>
            <w:tcBorders>
              <w:top w:val="single" w:sz="4" w:space="0" w:color="auto"/>
              <w:bottom w:val="single" w:sz="4" w:space="0" w:color="auto"/>
            </w:tcBorders>
            <w:vAlign w:val="center"/>
          </w:tcPr>
          <w:p w14:paraId="5670A452" w14:textId="72DBFFC7" w:rsidR="004B6F8D" w:rsidRPr="00F767D7" w:rsidRDefault="004B6F8D" w:rsidP="003C27B4">
            <w:pPr>
              <w:jc w:val="center"/>
              <w:rPr>
                <w:rFonts w:ascii="Times New Roman" w:hAnsi="Times New Roman" w:cs="Times New Roman"/>
                <w:sz w:val="28"/>
                <w:lang w:val="kk-KZ"/>
              </w:rPr>
            </w:pPr>
            <w:r w:rsidRPr="004B6F8D">
              <w:rPr>
                <w:rFonts w:ascii="Times New Roman" w:hAnsi="Times New Roman" w:cs="Times New Roman"/>
                <w:sz w:val="28"/>
                <w:lang w:val="kk-KZ"/>
              </w:rPr>
              <w:t>МӘМСҮД, МКҰД, ДСД,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3A5CC783" w14:textId="2D7891EC" w:rsidR="004B6F8D" w:rsidRPr="00F767D7" w:rsidRDefault="004B6F8D" w:rsidP="003C27B4">
            <w:pPr>
              <w:jc w:val="center"/>
              <w:rPr>
                <w:rFonts w:ascii="Times New Roman" w:hAnsi="Times New Roman" w:cs="Times New Roman"/>
                <w:sz w:val="28"/>
                <w:lang w:val="kk-KZ"/>
              </w:rPr>
            </w:pPr>
            <w:r w:rsidRPr="004B6F8D">
              <w:rPr>
                <w:rFonts w:ascii="Times New Roman" w:hAnsi="Times New Roman" w:cs="Times New Roman"/>
                <w:sz w:val="28"/>
                <w:lang w:val="kk-KZ"/>
              </w:rPr>
              <w:t>2021 жылғы 1-4-тоқсан</w:t>
            </w:r>
          </w:p>
        </w:tc>
        <w:tc>
          <w:tcPr>
            <w:tcW w:w="2137" w:type="dxa"/>
            <w:tcBorders>
              <w:top w:val="single" w:sz="4" w:space="0" w:color="auto"/>
            </w:tcBorders>
            <w:vAlign w:val="center"/>
          </w:tcPr>
          <w:p w14:paraId="145ED1BF" w14:textId="60DD2CD9" w:rsidR="004B6F8D" w:rsidRPr="00F767D7" w:rsidRDefault="004B6F8D" w:rsidP="003C27B4">
            <w:pPr>
              <w:jc w:val="center"/>
              <w:rPr>
                <w:rFonts w:ascii="Times New Roman" w:eastAsia="Times New Roman" w:hAnsi="Times New Roman" w:cs="Times New Roman"/>
                <w:sz w:val="28"/>
                <w:szCs w:val="24"/>
                <w:lang w:val="kk-KZ" w:eastAsia="ru-RU"/>
              </w:rPr>
            </w:pPr>
            <w:r w:rsidRPr="004B6F8D">
              <w:rPr>
                <w:rFonts w:ascii="Times New Roman" w:hAnsi="Times New Roman" w:cs="Times New Roman"/>
                <w:sz w:val="28"/>
                <w:lang w:val="kk-KZ"/>
              </w:rPr>
              <w:t>Тарифтер жобасы бойынша ұсыныстары бар ақпарат</w:t>
            </w:r>
          </w:p>
        </w:tc>
      </w:tr>
      <w:tr w:rsidR="003C27B4" w:rsidRPr="004B6F8D" w14:paraId="09890893" w14:textId="022CEC64" w:rsidTr="00CC6833">
        <w:trPr>
          <w:trHeight w:val="688"/>
        </w:trPr>
        <w:tc>
          <w:tcPr>
            <w:tcW w:w="15310" w:type="dxa"/>
            <w:gridSpan w:val="5"/>
            <w:vAlign w:val="center"/>
          </w:tcPr>
          <w:p w14:paraId="421A645D" w14:textId="1FA7904A" w:rsidR="003C27B4" w:rsidRPr="00F767D7" w:rsidRDefault="003C27B4" w:rsidP="003C27B4">
            <w:pPr>
              <w:pStyle w:val="a4"/>
              <w:numPr>
                <w:ilvl w:val="0"/>
                <w:numId w:val="1"/>
              </w:numPr>
              <w:jc w:val="center"/>
              <w:rPr>
                <w:rFonts w:ascii="Times New Roman" w:hAnsi="Times New Roman" w:cs="Times New Roman"/>
                <w:b/>
                <w:sz w:val="28"/>
                <w:lang w:val="kk-KZ"/>
              </w:rPr>
            </w:pPr>
            <w:r w:rsidRPr="00F767D7">
              <w:rPr>
                <w:rFonts w:ascii="Times New Roman" w:hAnsi="Times New Roman" w:cs="Times New Roman"/>
                <w:b/>
                <w:sz w:val="28"/>
                <w:lang w:val="kk-KZ"/>
              </w:rPr>
              <w:t>Медициналық-санитариялық алғашқы көмекке тарифтерді қалыптастыру</w:t>
            </w:r>
          </w:p>
        </w:tc>
      </w:tr>
      <w:tr w:rsidR="003C27B4" w:rsidRPr="00F767D7" w14:paraId="544A8F8C" w14:textId="02F2184F" w:rsidTr="00CC6833">
        <w:trPr>
          <w:trHeight w:val="636"/>
        </w:trPr>
        <w:tc>
          <w:tcPr>
            <w:tcW w:w="710" w:type="dxa"/>
            <w:vAlign w:val="center"/>
          </w:tcPr>
          <w:p w14:paraId="5AABFFEB" w14:textId="21299939"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3</w:t>
            </w:r>
          </w:p>
        </w:tc>
        <w:tc>
          <w:tcPr>
            <w:tcW w:w="8363" w:type="dxa"/>
            <w:vAlign w:val="center"/>
          </w:tcPr>
          <w:p w14:paraId="1385C945" w14:textId="4F3D17C8"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ПТР әдісімен биологиялық материалдан жасалған COVID -19 вирусының ангиографиялық қызметтер, сәулелік диагностика, РНҚ тарифтерін қайта қарау бойынша ұсыныстар дайындау</w:t>
            </w:r>
          </w:p>
        </w:tc>
        <w:tc>
          <w:tcPr>
            <w:tcW w:w="2268" w:type="dxa"/>
            <w:vAlign w:val="center"/>
          </w:tcPr>
          <w:p w14:paraId="0E8708F4" w14:textId="75C62A45"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6D6F248C" w14:textId="4E50985E"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1-3-тоқсан</w:t>
            </w:r>
          </w:p>
        </w:tc>
        <w:tc>
          <w:tcPr>
            <w:tcW w:w="2137" w:type="dxa"/>
            <w:vAlign w:val="center"/>
          </w:tcPr>
          <w:p w14:paraId="5BD9F9A1" w14:textId="04F23F5E" w:rsidR="003C27B4" w:rsidRPr="00F767D7" w:rsidRDefault="003C27B4" w:rsidP="003C27B4">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3C27B4" w:rsidRPr="003A61E3" w14:paraId="2677EED7" w14:textId="77777777" w:rsidTr="00CC6833">
        <w:trPr>
          <w:trHeight w:val="636"/>
        </w:trPr>
        <w:tc>
          <w:tcPr>
            <w:tcW w:w="710" w:type="dxa"/>
            <w:vAlign w:val="center"/>
          </w:tcPr>
          <w:p w14:paraId="46777260" w14:textId="02B6E00E"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4</w:t>
            </w:r>
          </w:p>
        </w:tc>
        <w:tc>
          <w:tcPr>
            <w:tcW w:w="8363" w:type="dxa"/>
            <w:vAlign w:val="center"/>
          </w:tcPr>
          <w:p w14:paraId="6F6BA104" w14:textId="6314DE25"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 xml:space="preserve">МСАК </w:t>
            </w:r>
            <w:r>
              <w:rPr>
                <w:rFonts w:ascii="Times New Roman" w:hAnsi="Times New Roman" w:cs="Times New Roman"/>
                <w:sz w:val="28"/>
                <w:lang w:val="kk-KZ"/>
              </w:rPr>
              <w:t xml:space="preserve">стандарты негізінде МСАК </w:t>
            </w:r>
            <w:r w:rsidRPr="00F767D7">
              <w:rPr>
                <w:rFonts w:ascii="Times New Roman" w:hAnsi="Times New Roman" w:cs="Times New Roman"/>
                <w:sz w:val="28"/>
                <w:lang w:val="kk-KZ"/>
              </w:rPr>
              <w:t xml:space="preserve">кешенді жан басына шаққандағы нормативін қайта қарау </w:t>
            </w:r>
          </w:p>
        </w:tc>
        <w:tc>
          <w:tcPr>
            <w:tcW w:w="2268" w:type="dxa"/>
            <w:vAlign w:val="center"/>
          </w:tcPr>
          <w:p w14:paraId="0F0D15FC" w14:textId="4170F94E"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Pr="003A61E3">
              <w:rPr>
                <w:rFonts w:ascii="Times New Roman" w:hAnsi="Times New Roman" w:cs="Times New Roman"/>
                <w:sz w:val="28"/>
                <w:lang w:val="kk-KZ"/>
              </w:rPr>
              <w:t>МҚҰД</w:t>
            </w:r>
            <w:r>
              <w:rPr>
                <w:rFonts w:ascii="Times New Roman" w:hAnsi="Times New Roman" w:cs="Times New Roman"/>
                <w:sz w:val="28"/>
                <w:lang w:val="kk-KZ"/>
              </w:rPr>
              <w:t>,</w:t>
            </w:r>
            <w:r w:rsidRPr="003A61E3">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04111E05" w14:textId="5C75BE3B" w:rsidR="003C27B4" w:rsidRPr="00F767D7" w:rsidRDefault="003C27B4" w:rsidP="003C27B4">
            <w:pPr>
              <w:jc w:val="center"/>
              <w:rPr>
                <w:rFonts w:ascii="Times New Roman" w:eastAsia="Times New Roman" w:hAnsi="Times New Roman" w:cs="Times New Roman"/>
                <w:color w:val="000000"/>
                <w:sz w:val="28"/>
                <w:szCs w:val="24"/>
                <w:lang w:val="kk-KZ" w:eastAsia="ru-RU"/>
              </w:rPr>
            </w:pPr>
            <w:r w:rsidRPr="00F767D7">
              <w:rPr>
                <w:rFonts w:ascii="Times New Roman" w:eastAsia="Times New Roman" w:hAnsi="Times New Roman" w:cs="Times New Roman"/>
                <w:color w:val="000000"/>
                <w:sz w:val="28"/>
                <w:szCs w:val="24"/>
                <w:lang w:val="kk-KZ" w:eastAsia="ru-RU"/>
              </w:rPr>
              <w:t>2021 жылғы 2-</w:t>
            </w:r>
            <w:r>
              <w:rPr>
                <w:rFonts w:ascii="Times New Roman" w:eastAsia="Times New Roman" w:hAnsi="Times New Roman" w:cs="Times New Roman"/>
                <w:color w:val="000000"/>
                <w:sz w:val="28"/>
                <w:szCs w:val="24"/>
                <w:lang w:val="kk-KZ" w:eastAsia="ru-RU"/>
              </w:rPr>
              <w:t>3-</w:t>
            </w:r>
            <w:r w:rsidRPr="00F767D7">
              <w:rPr>
                <w:rFonts w:ascii="Times New Roman" w:eastAsia="Times New Roman" w:hAnsi="Times New Roman" w:cs="Times New Roman"/>
                <w:color w:val="000000"/>
                <w:sz w:val="28"/>
                <w:szCs w:val="24"/>
                <w:lang w:val="kk-KZ" w:eastAsia="ru-RU"/>
              </w:rPr>
              <w:t>тоқсан</w:t>
            </w:r>
          </w:p>
        </w:tc>
        <w:tc>
          <w:tcPr>
            <w:tcW w:w="2137" w:type="dxa"/>
            <w:vAlign w:val="center"/>
          </w:tcPr>
          <w:p w14:paraId="1FB96582" w14:textId="2C4AA814"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sz w:val="28"/>
                <w:szCs w:val="24"/>
                <w:lang w:val="kk-KZ" w:eastAsia="ru-RU"/>
              </w:rPr>
              <w:t>Есеп</w:t>
            </w:r>
            <w:r w:rsidR="00D31C32">
              <w:rPr>
                <w:rFonts w:ascii="Times New Roman" w:eastAsia="Times New Roman" w:hAnsi="Times New Roman" w:cs="Times New Roman"/>
                <w:sz w:val="28"/>
                <w:szCs w:val="24"/>
                <w:lang w:val="kk-KZ" w:eastAsia="ru-RU"/>
              </w:rPr>
              <w:t>*</w:t>
            </w:r>
          </w:p>
        </w:tc>
      </w:tr>
      <w:tr w:rsidR="003C27B4" w:rsidRPr="00F767D7" w14:paraId="650AE9DD" w14:textId="0AA87123" w:rsidTr="00CC6833">
        <w:trPr>
          <w:trHeight w:val="636"/>
        </w:trPr>
        <w:tc>
          <w:tcPr>
            <w:tcW w:w="710" w:type="dxa"/>
            <w:vAlign w:val="center"/>
          </w:tcPr>
          <w:p w14:paraId="4B71C394" w14:textId="68B48B7B"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5</w:t>
            </w:r>
          </w:p>
        </w:tc>
        <w:tc>
          <w:tcPr>
            <w:tcW w:w="8363" w:type="dxa"/>
            <w:vAlign w:val="center"/>
          </w:tcPr>
          <w:p w14:paraId="6668D6CF" w14:textId="7E112E35" w:rsidR="003C27B4" w:rsidRPr="00F767D7" w:rsidRDefault="00BE1F09" w:rsidP="003C27B4">
            <w:pPr>
              <w:jc w:val="both"/>
              <w:rPr>
                <w:rFonts w:ascii="Times New Roman" w:hAnsi="Times New Roman" w:cs="Times New Roman"/>
                <w:sz w:val="28"/>
                <w:lang w:val="kk-KZ"/>
              </w:rPr>
            </w:pPr>
            <w:r>
              <w:rPr>
                <w:rFonts w:ascii="Times New Roman" w:hAnsi="Times New Roman" w:cs="Times New Roman"/>
                <w:sz w:val="28"/>
                <w:lang w:val="kk-KZ"/>
              </w:rPr>
              <w:t>Н</w:t>
            </w:r>
            <w:r w:rsidR="003C27B4" w:rsidRPr="00F767D7">
              <w:rPr>
                <w:rFonts w:ascii="Times New Roman" w:hAnsi="Times New Roman" w:cs="Times New Roman"/>
                <w:sz w:val="28"/>
                <w:lang w:val="kk-KZ"/>
              </w:rPr>
              <w:t xml:space="preserve">еғұрлым талап етілетін </w:t>
            </w:r>
            <w:r>
              <w:rPr>
                <w:rFonts w:ascii="Times New Roman" w:hAnsi="Times New Roman" w:cs="Times New Roman"/>
                <w:sz w:val="28"/>
                <w:lang w:val="kk-KZ"/>
              </w:rPr>
              <w:t xml:space="preserve">медициналық </w:t>
            </w:r>
            <w:r w:rsidR="003C27B4" w:rsidRPr="00F767D7">
              <w:rPr>
                <w:rFonts w:ascii="Times New Roman" w:hAnsi="Times New Roman" w:cs="Times New Roman"/>
                <w:sz w:val="28"/>
                <w:lang w:val="kk-KZ"/>
              </w:rPr>
              <w:t xml:space="preserve">қызметтерге тарифтерді қайта қарау </w:t>
            </w:r>
          </w:p>
        </w:tc>
        <w:tc>
          <w:tcPr>
            <w:tcW w:w="2268" w:type="dxa"/>
            <w:vAlign w:val="center"/>
          </w:tcPr>
          <w:p w14:paraId="5F05BF6E" w14:textId="5A62EDB7"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 xml:space="preserve">МӘМСҮД, </w:t>
            </w:r>
            <w:r w:rsidRPr="00C70604">
              <w:rPr>
                <w:rFonts w:ascii="Times New Roman" w:hAnsi="Times New Roman" w:cs="Times New Roman"/>
                <w:sz w:val="28"/>
                <w:lang w:val="kk-KZ"/>
              </w:rPr>
              <w:t>МҚҰД</w:t>
            </w:r>
            <w:r>
              <w:rPr>
                <w:rFonts w:ascii="Times New Roman" w:hAnsi="Times New Roman" w:cs="Times New Roman"/>
                <w:sz w:val="28"/>
                <w:lang w:val="kk-KZ"/>
              </w:rPr>
              <w:t>,</w:t>
            </w:r>
            <w:r w:rsidRPr="00C70604">
              <w:rPr>
                <w:rFonts w:ascii="Times New Roman" w:hAnsi="Times New Roman" w:cs="Times New Roman"/>
                <w:sz w:val="28"/>
                <w:lang w:val="kk-KZ"/>
              </w:rPr>
              <w:t xml:space="preserve"> </w:t>
            </w:r>
            <w:r w:rsidRPr="00F767D7">
              <w:rPr>
                <w:rFonts w:ascii="Times New Roman" w:hAnsi="Times New Roman" w:cs="Times New Roman"/>
                <w:sz w:val="28"/>
                <w:lang w:val="kk-KZ"/>
              </w:rPr>
              <w:t>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7A8DBEF1" w14:textId="20466E02"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2-</w:t>
            </w:r>
            <w:r>
              <w:rPr>
                <w:rFonts w:ascii="Times New Roman" w:eastAsia="Times New Roman" w:hAnsi="Times New Roman" w:cs="Times New Roman"/>
                <w:color w:val="000000"/>
                <w:sz w:val="28"/>
                <w:szCs w:val="24"/>
                <w:lang w:val="kk-KZ" w:eastAsia="ru-RU"/>
              </w:rPr>
              <w:t>3-</w:t>
            </w:r>
            <w:r w:rsidRPr="00F767D7">
              <w:rPr>
                <w:rFonts w:ascii="Times New Roman" w:eastAsia="Times New Roman" w:hAnsi="Times New Roman" w:cs="Times New Roman"/>
                <w:color w:val="000000"/>
                <w:sz w:val="28"/>
                <w:szCs w:val="24"/>
                <w:lang w:val="kk-KZ" w:eastAsia="ru-RU"/>
              </w:rPr>
              <w:t>тоқсан</w:t>
            </w:r>
          </w:p>
        </w:tc>
        <w:tc>
          <w:tcPr>
            <w:tcW w:w="2137" w:type="dxa"/>
            <w:vAlign w:val="center"/>
          </w:tcPr>
          <w:p w14:paraId="2AE3178B" w14:textId="08957D0C" w:rsidR="003C27B4" w:rsidRPr="00F767D7" w:rsidRDefault="003C27B4" w:rsidP="003C27B4">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Тарифтер жобасы</w:t>
            </w:r>
          </w:p>
        </w:tc>
      </w:tr>
      <w:tr w:rsidR="003C27B4" w:rsidRPr="00F767D7" w14:paraId="7E5116F0" w14:textId="19DC939B" w:rsidTr="00CC6833">
        <w:trPr>
          <w:trHeight w:val="509"/>
        </w:trPr>
        <w:tc>
          <w:tcPr>
            <w:tcW w:w="15310" w:type="dxa"/>
            <w:gridSpan w:val="5"/>
            <w:vAlign w:val="center"/>
          </w:tcPr>
          <w:p w14:paraId="010D826C" w14:textId="5DC2D7B9" w:rsidR="003C27B4" w:rsidRPr="00F767D7" w:rsidRDefault="003C27B4" w:rsidP="003C27B4">
            <w:pPr>
              <w:pStyle w:val="a4"/>
              <w:numPr>
                <w:ilvl w:val="0"/>
                <w:numId w:val="1"/>
              </w:numPr>
              <w:jc w:val="center"/>
              <w:rPr>
                <w:rFonts w:ascii="Times New Roman" w:hAnsi="Times New Roman" w:cs="Times New Roman"/>
                <w:b/>
                <w:sz w:val="28"/>
                <w:lang w:val="kk-KZ"/>
              </w:rPr>
            </w:pPr>
            <w:r w:rsidRPr="00F767D7">
              <w:rPr>
                <w:rFonts w:ascii="Times New Roman" w:hAnsi="Times New Roman" w:cs="Times New Roman"/>
                <w:b/>
                <w:sz w:val="28"/>
                <w:lang w:val="kk-KZ"/>
              </w:rPr>
              <w:t>Жедел медициналық жәрдем тарифтерін жетілдіру</w:t>
            </w:r>
          </w:p>
        </w:tc>
      </w:tr>
      <w:tr w:rsidR="003C27B4" w:rsidRPr="00F767D7" w14:paraId="59C55052" w14:textId="237ACDE5" w:rsidTr="00CC6833">
        <w:trPr>
          <w:trHeight w:val="841"/>
        </w:trPr>
        <w:tc>
          <w:tcPr>
            <w:tcW w:w="710" w:type="dxa"/>
            <w:vAlign w:val="center"/>
          </w:tcPr>
          <w:p w14:paraId="07E9EDC1" w14:textId="54B595FD"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6</w:t>
            </w:r>
          </w:p>
        </w:tc>
        <w:tc>
          <w:tcPr>
            <w:tcW w:w="8363" w:type="dxa"/>
            <w:tcBorders>
              <w:right w:val="single" w:sz="4" w:space="0" w:color="auto"/>
            </w:tcBorders>
            <w:vAlign w:val="center"/>
          </w:tcPr>
          <w:p w14:paraId="3452A7CE" w14:textId="1B4F17E2"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Жедел медициналық жәрдем станциясы үшін бекітілген бір адамға санитариялық автокөлік көрсететін білікті мамандарды тарта отырып, жедел медициналық көмек және медициналық көмек бойынша тарифті, оның ішінде өңірлік коэффициенттерді қайта қарау</w:t>
            </w:r>
          </w:p>
        </w:tc>
        <w:tc>
          <w:tcPr>
            <w:tcW w:w="2268" w:type="dxa"/>
            <w:tcBorders>
              <w:top w:val="single" w:sz="4" w:space="0" w:color="auto"/>
              <w:left w:val="single" w:sz="4" w:space="0" w:color="auto"/>
              <w:bottom w:val="single" w:sz="4" w:space="0" w:color="auto"/>
              <w:right w:val="single" w:sz="4" w:space="0" w:color="auto"/>
            </w:tcBorders>
            <w:vAlign w:val="center"/>
          </w:tcPr>
          <w:p w14:paraId="61FC677F" w14:textId="2EB0598F"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r>
              <w:rPr>
                <w:rFonts w:ascii="Times New Roman" w:hAnsi="Times New Roman" w:cs="Times New Roman"/>
                <w:sz w:val="28"/>
                <w:lang w:val="kk-KZ"/>
              </w:rPr>
              <w:t xml:space="preserve">, </w:t>
            </w:r>
            <w:r w:rsidRPr="00392D7A">
              <w:rPr>
                <w:rFonts w:ascii="Times New Roman" w:hAnsi="Times New Roman" w:cs="Times New Roman"/>
                <w:sz w:val="28"/>
                <w:lang w:val="kk-KZ"/>
              </w:rPr>
              <w:t>«Ұ</w:t>
            </w:r>
            <w:r>
              <w:rPr>
                <w:rFonts w:ascii="Times New Roman" w:hAnsi="Times New Roman" w:cs="Times New Roman"/>
                <w:sz w:val="28"/>
                <w:lang w:val="kk-KZ"/>
              </w:rPr>
              <w:t xml:space="preserve">ШМҮО» </w:t>
            </w:r>
            <w:r w:rsidRPr="00392D7A">
              <w:rPr>
                <w:rFonts w:ascii="Times New Roman" w:hAnsi="Times New Roman" w:cs="Times New Roman"/>
                <w:sz w:val="28"/>
                <w:lang w:val="kk-KZ"/>
              </w:rPr>
              <w:t>ШЖҚ РМК</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B1B4EED" w14:textId="44F8883D"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2021 жылғы 3-тоқсан</w:t>
            </w:r>
          </w:p>
        </w:tc>
        <w:tc>
          <w:tcPr>
            <w:tcW w:w="2137" w:type="dxa"/>
            <w:tcBorders>
              <w:left w:val="single" w:sz="4" w:space="0" w:color="auto"/>
            </w:tcBorders>
            <w:vAlign w:val="center"/>
          </w:tcPr>
          <w:p w14:paraId="51AFA121" w14:textId="1BE3BFC9"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Тарифтер жобасы</w:t>
            </w:r>
          </w:p>
        </w:tc>
      </w:tr>
      <w:tr w:rsidR="003C27B4" w:rsidRPr="00F767D7" w14:paraId="6CE26CFC" w14:textId="71F7E85A" w:rsidTr="00CC6833">
        <w:trPr>
          <w:trHeight w:val="781"/>
        </w:trPr>
        <w:tc>
          <w:tcPr>
            <w:tcW w:w="15310" w:type="dxa"/>
            <w:gridSpan w:val="5"/>
            <w:vAlign w:val="center"/>
          </w:tcPr>
          <w:p w14:paraId="6748BF5E" w14:textId="232035C9" w:rsidR="003C27B4" w:rsidRPr="00F767D7" w:rsidRDefault="003C27B4" w:rsidP="003C27B4">
            <w:pPr>
              <w:pStyle w:val="a4"/>
              <w:numPr>
                <w:ilvl w:val="0"/>
                <w:numId w:val="1"/>
              </w:numPr>
              <w:jc w:val="center"/>
              <w:rPr>
                <w:rFonts w:ascii="Times New Roman" w:hAnsi="Times New Roman" w:cs="Times New Roman"/>
                <w:b/>
                <w:sz w:val="28"/>
                <w:lang w:val="kk-KZ"/>
              </w:rPr>
            </w:pPr>
            <w:r w:rsidRPr="00F767D7">
              <w:rPr>
                <w:rFonts w:ascii="Times New Roman" w:hAnsi="Times New Roman" w:cs="Times New Roman"/>
                <w:b/>
                <w:sz w:val="28"/>
                <w:lang w:val="kk-KZ"/>
              </w:rPr>
              <w:t>Тарифтер бойынша ұсыныстармен кардиохирургия, миокард инфарктісі, инсульт, травматологиялық және инфекциялық аурулар бойынша тарифтерді пилоттық тестілеуді өткізу</w:t>
            </w:r>
          </w:p>
        </w:tc>
      </w:tr>
      <w:tr w:rsidR="003C27B4" w:rsidRPr="00F767D7" w14:paraId="4341BC4D" w14:textId="7CAD7717" w:rsidTr="00CC6833">
        <w:trPr>
          <w:trHeight w:val="837"/>
        </w:trPr>
        <w:tc>
          <w:tcPr>
            <w:tcW w:w="710" w:type="dxa"/>
            <w:vAlign w:val="center"/>
          </w:tcPr>
          <w:p w14:paraId="02CAC0D3" w14:textId="460D7E28"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7</w:t>
            </w:r>
          </w:p>
        </w:tc>
        <w:tc>
          <w:tcPr>
            <w:tcW w:w="8363" w:type="dxa"/>
            <w:tcBorders>
              <w:right w:val="single" w:sz="4" w:space="0" w:color="auto"/>
            </w:tcBorders>
            <w:vAlign w:val="center"/>
          </w:tcPr>
          <w:p w14:paraId="37540DB5" w14:textId="294C7689"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Кардиохирургия, миокард инфарктісі, инсульт, травматологиялық және инфекциялық аурулар бойынша тарифтерді пилоттық тестілеуді өткізу жөніндегі бұйрықты бекіту</w:t>
            </w:r>
          </w:p>
        </w:tc>
        <w:tc>
          <w:tcPr>
            <w:tcW w:w="2268" w:type="dxa"/>
            <w:tcBorders>
              <w:top w:val="single" w:sz="4" w:space="0" w:color="auto"/>
              <w:left w:val="single" w:sz="4" w:space="0" w:color="auto"/>
              <w:bottom w:val="single" w:sz="4" w:space="0" w:color="auto"/>
              <w:right w:val="single" w:sz="4" w:space="0" w:color="auto"/>
            </w:tcBorders>
            <w:vAlign w:val="center"/>
          </w:tcPr>
          <w:p w14:paraId="2E9EB54B" w14:textId="7757C64A"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99DD53E" w14:textId="6CDBFB86" w:rsidR="003C27B4" w:rsidRPr="00F767D7" w:rsidRDefault="00136BC1" w:rsidP="003C27B4">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4"/>
                <w:lang w:val="kk-KZ" w:eastAsia="ru-RU"/>
              </w:rPr>
              <w:t>2021 жылғы 2</w:t>
            </w:r>
            <w:r w:rsidR="003C27B4" w:rsidRPr="00F767D7">
              <w:rPr>
                <w:rFonts w:ascii="Times New Roman" w:eastAsia="Times New Roman" w:hAnsi="Times New Roman" w:cs="Times New Roman"/>
                <w:color w:val="000000"/>
                <w:sz w:val="28"/>
                <w:szCs w:val="24"/>
                <w:lang w:val="kk-KZ" w:eastAsia="ru-RU"/>
              </w:rPr>
              <w:t>-тоқсан</w:t>
            </w:r>
          </w:p>
        </w:tc>
        <w:tc>
          <w:tcPr>
            <w:tcW w:w="2137" w:type="dxa"/>
            <w:tcBorders>
              <w:left w:val="single" w:sz="4" w:space="0" w:color="auto"/>
            </w:tcBorders>
            <w:vAlign w:val="center"/>
          </w:tcPr>
          <w:p w14:paraId="570A5A94" w14:textId="2D6D861F" w:rsidR="003C27B4" w:rsidRPr="00F767D7" w:rsidRDefault="003C27B4" w:rsidP="003C27B4">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Бұйрық</w:t>
            </w:r>
          </w:p>
        </w:tc>
      </w:tr>
      <w:tr w:rsidR="003C27B4" w:rsidRPr="00F767D7" w14:paraId="61D284C9" w14:textId="1F2937DE" w:rsidTr="00CC6833">
        <w:trPr>
          <w:trHeight w:val="1006"/>
        </w:trPr>
        <w:tc>
          <w:tcPr>
            <w:tcW w:w="710" w:type="dxa"/>
            <w:vAlign w:val="center"/>
          </w:tcPr>
          <w:p w14:paraId="4D86CA63" w14:textId="37E05A52"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8</w:t>
            </w:r>
          </w:p>
        </w:tc>
        <w:tc>
          <w:tcPr>
            <w:tcW w:w="8363" w:type="dxa"/>
            <w:tcBorders>
              <w:right w:val="single" w:sz="4" w:space="0" w:color="auto"/>
            </w:tcBorders>
            <w:vAlign w:val="center"/>
          </w:tcPr>
          <w:p w14:paraId="470F0CB5" w14:textId="22D371E6"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Кардиохирургия, миокард инфарктісі, инсульт, травматологиялық және инфекциялық аурулар бойынша тарифтерді пилоттық тестілеуді өткізу</w:t>
            </w:r>
          </w:p>
        </w:tc>
        <w:tc>
          <w:tcPr>
            <w:tcW w:w="2268" w:type="dxa"/>
            <w:tcBorders>
              <w:top w:val="single" w:sz="4" w:space="0" w:color="auto"/>
              <w:left w:val="single" w:sz="4" w:space="0" w:color="auto"/>
              <w:bottom w:val="single" w:sz="4" w:space="0" w:color="auto"/>
              <w:right w:val="single" w:sz="4" w:space="0" w:color="auto"/>
            </w:tcBorders>
            <w:vAlign w:val="center"/>
          </w:tcPr>
          <w:p w14:paraId="2767664E" w14:textId="6E0B735A" w:rsidR="003C27B4" w:rsidRPr="00F767D7" w:rsidRDefault="003C27B4" w:rsidP="003C27B4">
            <w:pPr>
              <w:jc w:val="center"/>
              <w:rPr>
                <w:rFonts w:ascii="Times New Roman" w:hAnsi="Times New Roman" w:cs="Times New Roman"/>
                <w:sz w:val="28"/>
                <w:lang w:val="kk-KZ"/>
              </w:rPr>
            </w:pPr>
            <w:r w:rsidRPr="00F767D7">
              <w:rPr>
                <w:rFonts w:ascii="Times New Roman" w:eastAsia="Times New Roman" w:hAnsi="Times New Roman" w:cs="Times New Roman"/>
                <w:sz w:val="28"/>
                <w:szCs w:val="28"/>
                <w:lang w:val="kk-KZ" w:eastAsia="ru-RU"/>
              </w:rPr>
              <w:t>ЭДСДД,</w:t>
            </w:r>
            <w:r w:rsidRPr="00F767D7">
              <w:rPr>
                <w:rFonts w:ascii="Times New Roman" w:hAnsi="Times New Roman" w:cs="Times New Roman"/>
                <w:sz w:val="28"/>
                <w:lang w:val="kk-KZ"/>
              </w:rPr>
              <w:t xml:space="preserve"> </w:t>
            </w:r>
            <w:r w:rsidRPr="00F767D7">
              <w:rPr>
                <w:rFonts w:ascii="Times New Roman" w:eastAsia="Times New Roman" w:hAnsi="Times New Roman" w:cs="Times New Roman"/>
                <w:sz w:val="28"/>
                <w:szCs w:val="28"/>
                <w:lang w:val="kk-KZ" w:eastAsia="ru-RU"/>
              </w:rPr>
              <w:t>РЭДСО</w:t>
            </w:r>
            <w:r w:rsidRPr="00F767D7">
              <w:rPr>
                <w:rFonts w:ascii="Times New Roman" w:hAnsi="Times New Roman" w:cs="Times New Roman"/>
                <w:sz w:val="28"/>
                <w:lang w:val="kk-KZ"/>
              </w:rPr>
              <w:t xml:space="preserve">, ӘлМСҚ, МӘМСҮД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4CC7D0D" w14:textId="056E6410" w:rsidR="003C27B4" w:rsidRPr="00F767D7" w:rsidRDefault="00136BC1" w:rsidP="003C27B4">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color w:val="000000"/>
                <w:sz w:val="28"/>
                <w:szCs w:val="24"/>
                <w:lang w:val="kk-KZ" w:eastAsia="ru-RU"/>
              </w:rPr>
              <w:t>2021 жылғы 3</w:t>
            </w:r>
            <w:r w:rsidR="003C27B4" w:rsidRPr="00F767D7">
              <w:rPr>
                <w:rFonts w:ascii="Times New Roman" w:eastAsia="Times New Roman" w:hAnsi="Times New Roman" w:cs="Times New Roman"/>
                <w:color w:val="000000"/>
                <w:sz w:val="28"/>
                <w:szCs w:val="24"/>
                <w:lang w:val="kk-KZ" w:eastAsia="ru-RU"/>
              </w:rPr>
              <w:t>-тоқсан</w:t>
            </w:r>
          </w:p>
        </w:tc>
        <w:tc>
          <w:tcPr>
            <w:tcW w:w="2137" w:type="dxa"/>
            <w:tcBorders>
              <w:left w:val="single" w:sz="4" w:space="0" w:color="auto"/>
            </w:tcBorders>
            <w:vAlign w:val="center"/>
          </w:tcPr>
          <w:p w14:paraId="73E636D5" w14:textId="51BE16E3" w:rsidR="003C27B4" w:rsidRPr="00F767D7" w:rsidRDefault="003C27B4" w:rsidP="003C27B4">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Аналитикалық ақпарат</w:t>
            </w:r>
          </w:p>
        </w:tc>
      </w:tr>
      <w:tr w:rsidR="003C27B4" w:rsidRPr="00F767D7" w14:paraId="1962148C" w14:textId="3EFE5C98" w:rsidTr="00CC6833">
        <w:trPr>
          <w:trHeight w:val="1403"/>
        </w:trPr>
        <w:tc>
          <w:tcPr>
            <w:tcW w:w="710" w:type="dxa"/>
            <w:vAlign w:val="center"/>
          </w:tcPr>
          <w:p w14:paraId="32144B2E" w14:textId="53373402" w:rsidR="003C27B4" w:rsidRPr="004B6F8D" w:rsidRDefault="003C27B4" w:rsidP="004B6F8D">
            <w:pPr>
              <w:jc w:val="center"/>
              <w:rPr>
                <w:rFonts w:ascii="Times New Roman" w:hAnsi="Times New Roman" w:cs="Times New Roman"/>
                <w:sz w:val="28"/>
                <w:lang w:val="en-US"/>
              </w:rPr>
            </w:pPr>
            <w:r>
              <w:rPr>
                <w:rFonts w:ascii="Times New Roman" w:hAnsi="Times New Roman" w:cs="Times New Roman"/>
                <w:sz w:val="28"/>
                <w:lang w:val="kk-KZ"/>
              </w:rPr>
              <w:t>2</w:t>
            </w:r>
            <w:r w:rsidR="004B6F8D">
              <w:rPr>
                <w:rFonts w:ascii="Times New Roman" w:hAnsi="Times New Roman" w:cs="Times New Roman"/>
                <w:sz w:val="28"/>
                <w:lang w:val="en-US"/>
              </w:rPr>
              <w:t>9</w:t>
            </w:r>
          </w:p>
        </w:tc>
        <w:tc>
          <w:tcPr>
            <w:tcW w:w="8363" w:type="dxa"/>
            <w:tcBorders>
              <w:right w:val="single" w:sz="4" w:space="0" w:color="auto"/>
            </w:tcBorders>
            <w:vAlign w:val="center"/>
          </w:tcPr>
          <w:p w14:paraId="4F94E1AD" w14:textId="36C598B6" w:rsidR="003C27B4" w:rsidRPr="00F767D7" w:rsidRDefault="003C27B4" w:rsidP="003C27B4">
            <w:pPr>
              <w:jc w:val="both"/>
              <w:rPr>
                <w:rFonts w:ascii="Times New Roman" w:hAnsi="Times New Roman" w:cs="Times New Roman"/>
                <w:sz w:val="28"/>
                <w:lang w:val="kk-KZ"/>
              </w:rPr>
            </w:pPr>
            <w:r w:rsidRPr="00F767D7">
              <w:rPr>
                <w:rFonts w:ascii="Times New Roman" w:hAnsi="Times New Roman" w:cs="Times New Roman"/>
                <w:sz w:val="28"/>
                <w:lang w:val="kk-KZ"/>
              </w:rPr>
              <w:t>Тарифтерді пилоттық тестілеу нәтижелері бойынша кардиохирургия, миокард инфарктісі, инсульт, травматологиялық және инфекциялық аурулар бойынша емделген жағдайлардың ауырлығын ескере отырып, КШТ модельдеуді жүргізу</w:t>
            </w:r>
          </w:p>
        </w:tc>
        <w:tc>
          <w:tcPr>
            <w:tcW w:w="2268" w:type="dxa"/>
            <w:tcBorders>
              <w:top w:val="single" w:sz="4" w:space="0" w:color="auto"/>
              <w:left w:val="single" w:sz="4" w:space="0" w:color="auto"/>
              <w:bottom w:val="single" w:sz="4" w:space="0" w:color="auto"/>
              <w:right w:val="single" w:sz="4" w:space="0" w:color="auto"/>
            </w:tcBorders>
            <w:vAlign w:val="center"/>
          </w:tcPr>
          <w:p w14:paraId="1DA28C02" w14:textId="00C00D3E" w:rsidR="003C27B4" w:rsidRPr="00F767D7" w:rsidRDefault="003C27B4" w:rsidP="003C27B4">
            <w:pPr>
              <w:jc w:val="center"/>
              <w:rPr>
                <w:rFonts w:ascii="Times New Roman" w:hAnsi="Times New Roman" w:cs="Times New Roman"/>
                <w:sz w:val="28"/>
                <w:lang w:val="kk-KZ"/>
              </w:rPr>
            </w:pPr>
            <w:r w:rsidRPr="00F767D7">
              <w:rPr>
                <w:rFonts w:ascii="Times New Roman" w:hAnsi="Times New Roman" w:cs="Times New Roman"/>
                <w:sz w:val="28"/>
                <w:lang w:val="kk-KZ"/>
              </w:rPr>
              <w:t>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FE1DA40" w14:textId="52AD4FA2" w:rsidR="003C27B4" w:rsidRPr="00F767D7" w:rsidRDefault="003C27B4" w:rsidP="003C27B4">
            <w:pPr>
              <w:jc w:val="center"/>
              <w:rPr>
                <w:rFonts w:ascii="Times New Roman" w:eastAsia="Times New Roman" w:hAnsi="Times New Roman" w:cs="Times New Roman"/>
                <w:sz w:val="28"/>
                <w:szCs w:val="24"/>
                <w:lang w:val="kk-KZ" w:eastAsia="ru-RU"/>
              </w:rPr>
            </w:pPr>
            <w:r w:rsidRPr="00F767D7">
              <w:rPr>
                <w:rFonts w:ascii="Times New Roman" w:hAnsi="Times New Roman" w:cs="Times New Roman"/>
                <w:sz w:val="28"/>
                <w:lang w:val="kk-KZ"/>
              </w:rPr>
              <w:t>2021 жылғы 3-тоқсан</w:t>
            </w:r>
          </w:p>
        </w:tc>
        <w:tc>
          <w:tcPr>
            <w:tcW w:w="2137" w:type="dxa"/>
            <w:tcBorders>
              <w:left w:val="single" w:sz="4" w:space="0" w:color="auto"/>
            </w:tcBorders>
            <w:vAlign w:val="center"/>
          </w:tcPr>
          <w:p w14:paraId="167ECBEE" w14:textId="00AE1368" w:rsidR="003C27B4" w:rsidRPr="00F767D7" w:rsidRDefault="003C27B4" w:rsidP="003C27B4">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Модельдеу нәтижелері бар кесте</w:t>
            </w:r>
          </w:p>
        </w:tc>
      </w:tr>
      <w:tr w:rsidR="00D31C32" w:rsidRPr="00D31C32" w14:paraId="687118BF" w14:textId="77777777" w:rsidTr="00CC6833">
        <w:trPr>
          <w:trHeight w:val="1403"/>
        </w:trPr>
        <w:tc>
          <w:tcPr>
            <w:tcW w:w="710" w:type="dxa"/>
            <w:vAlign w:val="center"/>
          </w:tcPr>
          <w:p w14:paraId="07477742" w14:textId="55CF4BAD" w:rsidR="00D31C32" w:rsidRDefault="00D31C32" w:rsidP="00D31C32">
            <w:pPr>
              <w:jc w:val="center"/>
              <w:rPr>
                <w:rFonts w:ascii="Times New Roman" w:hAnsi="Times New Roman" w:cs="Times New Roman"/>
                <w:sz w:val="28"/>
                <w:lang w:val="kk-KZ"/>
              </w:rPr>
            </w:pPr>
            <w:r>
              <w:rPr>
                <w:rFonts w:ascii="Times New Roman" w:hAnsi="Times New Roman" w:cs="Times New Roman"/>
                <w:sz w:val="28"/>
                <w:lang w:val="kk-KZ"/>
              </w:rPr>
              <w:t>30</w:t>
            </w:r>
          </w:p>
        </w:tc>
        <w:tc>
          <w:tcPr>
            <w:tcW w:w="8363" w:type="dxa"/>
            <w:tcBorders>
              <w:right w:val="single" w:sz="4" w:space="0" w:color="auto"/>
            </w:tcBorders>
            <w:vAlign w:val="center"/>
          </w:tcPr>
          <w:p w14:paraId="5BB6D3BA" w14:textId="41981FE2" w:rsidR="00D31C32" w:rsidRPr="00F767D7" w:rsidRDefault="00D31C32" w:rsidP="00D31C32">
            <w:pPr>
              <w:jc w:val="both"/>
              <w:rPr>
                <w:rFonts w:ascii="Times New Roman" w:hAnsi="Times New Roman" w:cs="Times New Roman"/>
                <w:sz w:val="28"/>
                <w:lang w:val="kk-KZ"/>
              </w:rPr>
            </w:pPr>
            <w:r w:rsidRPr="00D31C32">
              <w:rPr>
                <w:rFonts w:ascii="Times New Roman" w:hAnsi="Times New Roman" w:cs="Times New Roman"/>
                <w:sz w:val="28"/>
                <w:lang w:val="kk-KZ"/>
              </w:rPr>
              <w:t>Кардиохирургия, миокард инфарктісі, инсульт, травматологиялық және инфекциялық аурулар бойынша</w:t>
            </w:r>
            <w:r>
              <w:rPr>
                <w:rFonts w:ascii="Times New Roman" w:hAnsi="Times New Roman" w:cs="Times New Roman"/>
                <w:sz w:val="28"/>
                <w:lang w:val="kk-KZ"/>
              </w:rPr>
              <w:t xml:space="preserve"> тарифтерді пилоттық тестілеу нәтижелері бойынша тарифтерді бойынша ұсыныстармен есепті ұсыну</w:t>
            </w:r>
          </w:p>
        </w:tc>
        <w:tc>
          <w:tcPr>
            <w:tcW w:w="2268" w:type="dxa"/>
            <w:tcBorders>
              <w:top w:val="single" w:sz="4" w:space="0" w:color="auto"/>
              <w:left w:val="single" w:sz="4" w:space="0" w:color="auto"/>
              <w:bottom w:val="single" w:sz="4" w:space="0" w:color="auto"/>
              <w:right w:val="single" w:sz="4" w:space="0" w:color="auto"/>
            </w:tcBorders>
            <w:vAlign w:val="center"/>
          </w:tcPr>
          <w:p w14:paraId="0FE55B9E" w14:textId="504C824E"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CF87617" w14:textId="222FB830"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2021 жылғы 3-тоқсан</w:t>
            </w:r>
          </w:p>
        </w:tc>
        <w:tc>
          <w:tcPr>
            <w:tcW w:w="2137" w:type="dxa"/>
            <w:tcBorders>
              <w:left w:val="single" w:sz="4" w:space="0" w:color="auto"/>
            </w:tcBorders>
            <w:vAlign w:val="center"/>
          </w:tcPr>
          <w:p w14:paraId="12D74B51" w14:textId="43BB9EB3" w:rsidR="00D31C32" w:rsidRPr="00F767D7" w:rsidRDefault="00D31C32" w:rsidP="00D31C32">
            <w:pPr>
              <w:jc w:val="center"/>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Есеп*</w:t>
            </w:r>
          </w:p>
        </w:tc>
      </w:tr>
      <w:tr w:rsidR="00D31C32" w:rsidRPr="00F767D7" w14:paraId="04154E39" w14:textId="2497297A" w:rsidTr="00CC6833">
        <w:trPr>
          <w:trHeight w:val="1403"/>
        </w:trPr>
        <w:tc>
          <w:tcPr>
            <w:tcW w:w="710" w:type="dxa"/>
            <w:vAlign w:val="center"/>
          </w:tcPr>
          <w:p w14:paraId="5C9DAB9D" w14:textId="28C432B6" w:rsidR="00D31C32" w:rsidRPr="004B6F8D" w:rsidRDefault="00D31C32" w:rsidP="00D31C32">
            <w:pPr>
              <w:jc w:val="center"/>
              <w:rPr>
                <w:rFonts w:ascii="Times New Roman" w:hAnsi="Times New Roman" w:cs="Times New Roman"/>
                <w:sz w:val="28"/>
                <w:lang w:val="en-US"/>
              </w:rPr>
            </w:pPr>
            <w:r>
              <w:rPr>
                <w:rFonts w:ascii="Times New Roman" w:hAnsi="Times New Roman" w:cs="Times New Roman"/>
                <w:sz w:val="28"/>
                <w:lang w:val="en-US"/>
              </w:rPr>
              <w:t>31</w:t>
            </w:r>
          </w:p>
        </w:tc>
        <w:tc>
          <w:tcPr>
            <w:tcW w:w="8363" w:type="dxa"/>
            <w:tcBorders>
              <w:right w:val="single" w:sz="4" w:space="0" w:color="auto"/>
            </w:tcBorders>
            <w:vAlign w:val="center"/>
          </w:tcPr>
          <w:p w14:paraId="27CD7AEE" w14:textId="3706AA8E" w:rsidR="00D31C32" w:rsidRPr="00F767D7" w:rsidRDefault="00D31C32" w:rsidP="00D31C32">
            <w:pPr>
              <w:jc w:val="both"/>
              <w:rPr>
                <w:rFonts w:ascii="Times New Roman" w:hAnsi="Times New Roman" w:cs="Times New Roman"/>
                <w:sz w:val="28"/>
                <w:lang w:val="kk-KZ"/>
              </w:rPr>
            </w:pPr>
            <w:r w:rsidRPr="00F767D7">
              <w:rPr>
                <w:rFonts w:ascii="Times New Roman" w:hAnsi="Times New Roman" w:cs="Times New Roman"/>
                <w:sz w:val="28"/>
                <w:lang w:val="kk-KZ"/>
              </w:rPr>
              <w:t>Кардиохирургия, миокард инфарктісі, инсульт, травматологиялық және инфекциялық аурулар бойынша емделген жағдайдың ауырлығын ескере отырып, КШТ бойынша ақы төлеуді енгізу (НҚА әзірлеу және бекіту)</w:t>
            </w:r>
          </w:p>
        </w:tc>
        <w:tc>
          <w:tcPr>
            <w:tcW w:w="2268" w:type="dxa"/>
            <w:tcBorders>
              <w:top w:val="single" w:sz="4" w:space="0" w:color="auto"/>
              <w:left w:val="single" w:sz="4" w:space="0" w:color="auto"/>
              <w:bottom w:val="single" w:sz="4" w:space="0" w:color="auto"/>
              <w:right w:val="single" w:sz="4" w:space="0" w:color="auto"/>
            </w:tcBorders>
            <w:vAlign w:val="center"/>
          </w:tcPr>
          <w:p w14:paraId="10F1CE96" w14:textId="488EB345"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78F06F8" w14:textId="0AB8F4B2" w:rsidR="00D31C32" w:rsidRPr="00F767D7" w:rsidRDefault="00D31C32" w:rsidP="00D31C3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4-тоқсан</w:t>
            </w:r>
          </w:p>
        </w:tc>
        <w:tc>
          <w:tcPr>
            <w:tcW w:w="2137" w:type="dxa"/>
            <w:tcBorders>
              <w:left w:val="single" w:sz="4" w:space="0" w:color="auto"/>
            </w:tcBorders>
            <w:vAlign w:val="center"/>
          </w:tcPr>
          <w:p w14:paraId="350B0D98" w14:textId="4F7EBBF8" w:rsidR="00D31C32" w:rsidRPr="00F767D7" w:rsidRDefault="00D31C32" w:rsidP="00D31C32">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Бұйрық</w:t>
            </w:r>
          </w:p>
        </w:tc>
      </w:tr>
      <w:tr w:rsidR="00D31C32" w:rsidRPr="00F767D7" w14:paraId="78789C04" w14:textId="7C3AC5E7" w:rsidTr="00CC6833">
        <w:trPr>
          <w:trHeight w:val="511"/>
        </w:trPr>
        <w:tc>
          <w:tcPr>
            <w:tcW w:w="15310" w:type="dxa"/>
            <w:gridSpan w:val="5"/>
            <w:vAlign w:val="center"/>
          </w:tcPr>
          <w:p w14:paraId="062C9C66" w14:textId="6E1E6C4A" w:rsidR="00D31C32" w:rsidRPr="00F767D7" w:rsidRDefault="00D31C32" w:rsidP="00D31C32">
            <w:pPr>
              <w:pStyle w:val="a4"/>
              <w:numPr>
                <w:ilvl w:val="0"/>
                <w:numId w:val="1"/>
              </w:numPr>
              <w:jc w:val="center"/>
              <w:rPr>
                <w:rFonts w:ascii="Times New Roman" w:hAnsi="Times New Roman" w:cs="Times New Roman"/>
                <w:b/>
                <w:sz w:val="28"/>
                <w:lang w:val="kk-KZ"/>
              </w:rPr>
            </w:pPr>
            <w:r w:rsidRPr="00F767D7">
              <w:rPr>
                <w:rFonts w:ascii="Times New Roman" w:hAnsi="Times New Roman" w:cs="Times New Roman"/>
                <w:b/>
                <w:sz w:val="28"/>
                <w:lang w:val="kk-KZ"/>
              </w:rPr>
              <w:t>Басқа сұрақтар</w:t>
            </w:r>
          </w:p>
        </w:tc>
      </w:tr>
      <w:tr w:rsidR="00D31C32" w:rsidRPr="00F767D7" w14:paraId="2A26785D" w14:textId="76675E6C" w:rsidTr="00CC6833">
        <w:trPr>
          <w:trHeight w:val="1125"/>
        </w:trPr>
        <w:tc>
          <w:tcPr>
            <w:tcW w:w="710" w:type="dxa"/>
            <w:vAlign w:val="center"/>
          </w:tcPr>
          <w:p w14:paraId="46063C2C" w14:textId="127A1A0A" w:rsidR="00D31C32" w:rsidRPr="004B6F8D" w:rsidRDefault="00D31C32" w:rsidP="00D31C32">
            <w:pPr>
              <w:jc w:val="center"/>
              <w:rPr>
                <w:rFonts w:ascii="Times New Roman" w:hAnsi="Times New Roman" w:cs="Times New Roman"/>
                <w:sz w:val="28"/>
                <w:lang w:val="en-US"/>
              </w:rPr>
            </w:pPr>
            <w:r>
              <w:rPr>
                <w:rFonts w:ascii="Times New Roman" w:hAnsi="Times New Roman" w:cs="Times New Roman"/>
                <w:sz w:val="28"/>
                <w:lang w:val="kk-KZ"/>
              </w:rPr>
              <w:t>3</w:t>
            </w:r>
            <w:r>
              <w:rPr>
                <w:rFonts w:ascii="Times New Roman" w:hAnsi="Times New Roman" w:cs="Times New Roman"/>
                <w:sz w:val="28"/>
                <w:lang w:val="en-US"/>
              </w:rPr>
              <w:t>2</w:t>
            </w:r>
          </w:p>
        </w:tc>
        <w:tc>
          <w:tcPr>
            <w:tcW w:w="8363" w:type="dxa"/>
            <w:vAlign w:val="center"/>
          </w:tcPr>
          <w:p w14:paraId="783F422B" w14:textId="21478056" w:rsidR="00D31C32" w:rsidRPr="00F767D7" w:rsidRDefault="00D31C32" w:rsidP="00D31C32">
            <w:pPr>
              <w:jc w:val="both"/>
              <w:rPr>
                <w:rFonts w:ascii="Times New Roman" w:hAnsi="Times New Roman" w:cs="Times New Roman"/>
                <w:sz w:val="28"/>
                <w:lang w:val="kk-KZ"/>
              </w:rPr>
            </w:pPr>
            <w:r w:rsidRPr="00F767D7">
              <w:rPr>
                <w:rFonts w:ascii="Times New Roman" w:hAnsi="Times New Roman" w:cs="Times New Roman"/>
                <w:sz w:val="28"/>
                <w:lang w:val="kk-KZ"/>
              </w:rPr>
              <w:t>Тарифтерді әзірлеу, модельдеу және мониторингілеу жөніндегі ішкі регламентті әзірлеу және бекіту</w:t>
            </w:r>
          </w:p>
        </w:tc>
        <w:tc>
          <w:tcPr>
            <w:tcW w:w="2268" w:type="dxa"/>
            <w:tcBorders>
              <w:top w:val="single" w:sz="4" w:space="0" w:color="auto"/>
            </w:tcBorders>
            <w:vAlign w:val="center"/>
          </w:tcPr>
          <w:p w14:paraId="2DDA51D3" w14:textId="4EF5F597"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2B81DC34" w14:textId="69CF27D6" w:rsidR="00D31C32" w:rsidRPr="00F767D7" w:rsidRDefault="00D31C32" w:rsidP="00D31C3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2-тоқсан</w:t>
            </w:r>
          </w:p>
        </w:tc>
        <w:tc>
          <w:tcPr>
            <w:tcW w:w="2137" w:type="dxa"/>
            <w:vAlign w:val="center"/>
          </w:tcPr>
          <w:p w14:paraId="2FE9747C" w14:textId="1B51CDA3" w:rsidR="00D31C32" w:rsidRPr="00F767D7" w:rsidRDefault="00D31C32" w:rsidP="00D31C32">
            <w:pPr>
              <w:jc w:val="center"/>
              <w:rPr>
                <w:rFonts w:ascii="Times New Roman" w:hAnsi="Times New Roman" w:cs="Times New Roman"/>
                <w:sz w:val="28"/>
                <w:lang w:val="kk-KZ"/>
              </w:rPr>
            </w:pPr>
            <w:r>
              <w:rPr>
                <w:rFonts w:ascii="Times New Roman" w:hAnsi="Times New Roman" w:cs="Times New Roman"/>
                <w:sz w:val="28"/>
                <w:lang w:val="kk-KZ"/>
              </w:rPr>
              <w:t>Әдістемелік ұсынымдар</w:t>
            </w:r>
          </w:p>
        </w:tc>
      </w:tr>
      <w:tr w:rsidR="00D31C32" w:rsidRPr="00F767D7" w14:paraId="4BA90F66" w14:textId="2FF92133" w:rsidTr="00CC6833">
        <w:trPr>
          <w:trHeight w:val="1125"/>
        </w:trPr>
        <w:tc>
          <w:tcPr>
            <w:tcW w:w="710" w:type="dxa"/>
            <w:vAlign w:val="center"/>
          </w:tcPr>
          <w:p w14:paraId="33E65A25" w14:textId="16E79FD7" w:rsidR="00D31C32" w:rsidRPr="004B6F8D" w:rsidRDefault="00D31C32" w:rsidP="00D31C32">
            <w:pPr>
              <w:jc w:val="center"/>
              <w:rPr>
                <w:rFonts w:ascii="Times New Roman" w:hAnsi="Times New Roman" w:cs="Times New Roman"/>
                <w:sz w:val="28"/>
                <w:lang w:val="en-US"/>
              </w:rPr>
            </w:pPr>
            <w:r>
              <w:rPr>
                <w:rFonts w:ascii="Times New Roman" w:hAnsi="Times New Roman" w:cs="Times New Roman"/>
                <w:sz w:val="28"/>
                <w:lang w:val="kk-KZ"/>
              </w:rPr>
              <w:t>3</w:t>
            </w:r>
            <w:r>
              <w:rPr>
                <w:rFonts w:ascii="Times New Roman" w:hAnsi="Times New Roman" w:cs="Times New Roman"/>
                <w:sz w:val="28"/>
                <w:lang w:val="en-US"/>
              </w:rPr>
              <w:t>3</w:t>
            </w:r>
          </w:p>
        </w:tc>
        <w:tc>
          <w:tcPr>
            <w:tcW w:w="8363" w:type="dxa"/>
            <w:vAlign w:val="center"/>
          </w:tcPr>
          <w:p w14:paraId="271D139C" w14:textId="41BB83D7" w:rsidR="00D31C32" w:rsidRPr="00F767D7" w:rsidRDefault="00D31C32" w:rsidP="00D31C32">
            <w:pPr>
              <w:jc w:val="both"/>
              <w:rPr>
                <w:rFonts w:ascii="Times New Roman" w:hAnsi="Times New Roman" w:cs="Times New Roman"/>
                <w:sz w:val="28"/>
                <w:lang w:val="kk-KZ"/>
              </w:rPr>
            </w:pPr>
            <w:r w:rsidRPr="00F767D7">
              <w:rPr>
                <w:rFonts w:ascii="Times New Roman" w:hAnsi="Times New Roman" w:cs="Times New Roman"/>
                <w:sz w:val="28"/>
                <w:lang w:val="kk-KZ"/>
              </w:rPr>
              <w:t>2022 жылғы 1 қаңтардан бастап медицина қызметкерлерінің жалақысын арттыруды ескере отырып, медициналық қызметтерге тарифтерді қайта қарау бойынша ұсыныстар әзірлеу</w:t>
            </w:r>
          </w:p>
        </w:tc>
        <w:tc>
          <w:tcPr>
            <w:tcW w:w="2268" w:type="dxa"/>
            <w:tcBorders>
              <w:top w:val="single" w:sz="4" w:space="0" w:color="auto"/>
            </w:tcBorders>
            <w:vAlign w:val="center"/>
          </w:tcPr>
          <w:p w14:paraId="21861D2B" w14:textId="7858132A"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МӘМСҮД, БД,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3119B7C4" w14:textId="54CAA170" w:rsidR="00D31C32" w:rsidRPr="00F767D7" w:rsidRDefault="00D31C32" w:rsidP="00D31C3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4-тоқсан</w:t>
            </w:r>
          </w:p>
        </w:tc>
        <w:tc>
          <w:tcPr>
            <w:tcW w:w="2137" w:type="dxa"/>
            <w:vAlign w:val="center"/>
          </w:tcPr>
          <w:p w14:paraId="42AB9612" w14:textId="67B3F420" w:rsidR="00D31C32" w:rsidRPr="00F767D7" w:rsidRDefault="00D31C32" w:rsidP="00D31C32">
            <w:pPr>
              <w:jc w:val="center"/>
              <w:rPr>
                <w:rFonts w:ascii="Times New Roman" w:hAnsi="Times New Roman" w:cs="Times New Roman"/>
                <w:sz w:val="28"/>
                <w:lang w:val="kk-KZ"/>
              </w:rPr>
            </w:pPr>
            <w:r w:rsidRPr="00F767D7">
              <w:rPr>
                <w:rFonts w:ascii="Times New Roman" w:eastAsia="Times New Roman" w:hAnsi="Times New Roman" w:cs="Times New Roman"/>
                <w:sz w:val="28"/>
                <w:szCs w:val="24"/>
                <w:lang w:val="kk-KZ" w:eastAsia="ru-RU"/>
              </w:rPr>
              <w:t>Тарифтер жобасы бойынша ұсыныстары бар ақпарат</w:t>
            </w:r>
          </w:p>
        </w:tc>
      </w:tr>
      <w:tr w:rsidR="00D31C32" w:rsidRPr="00F767D7" w14:paraId="7EBCCD76" w14:textId="30923558" w:rsidTr="00CC6833">
        <w:trPr>
          <w:trHeight w:val="683"/>
        </w:trPr>
        <w:tc>
          <w:tcPr>
            <w:tcW w:w="710" w:type="dxa"/>
            <w:vAlign w:val="center"/>
          </w:tcPr>
          <w:p w14:paraId="20E44DEC" w14:textId="434793C8" w:rsidR="00D31C32" w:rsidRPr="004B6F8D" w:rsidRDefault="00D31C32" w:rsidP="00D31C32">
            <w:pPr>
              <w:jc w:val="center"/>
              <w:rPr>
                <w:rFonts w:ascii="Times New Roman" w:hAnsi="Times New Roman" w:cs="Times New Roman"/>
                <w:sz w:val="28"/>
                <w:lang w:val="en-US"/>
              </w:rPr>
            </w:pPr>
            <w:r>
              <w:rPr>
                <w:rFonts w:ascii="Times New Roman" w:hAnsi="Times New Roman" w:cs="Times New Roman"/>
                <w:sz w:val="28"/>
                <w:lang w:val="kk-KZ"/>
              </w:rPr>
              <w:t>3</w:t>
            </w:r>
            <w:r>
              <w:rPr>
                <w:rFonts w:ascii="Times New Roman" w:hAnsi="Times New Roman" w:cs="Times New Roman"/>
                <w:sz w:val="28"/>
                <w:lang w:val="en-US"/>
              </w:rPr>
              <w:t>4</w:t>
            </w:r>
          </w:p>
        </w:tc>
        <w:tc>
          <w:tcPr>
            <w:tcW w:w="8363" w:type="dxa"/>
            <w:vAlign w:val="center"/>
          </w:tcPr>
          <w:p w14:paraId="718E0ACF" w14:textId="0FFD3B64" w:rsidR="00D31C32" w:rsidRPr="00F767D7" w:rsidRDefault="00D31C32" w:rsidP="00D31C32">
            <w:pPr>
              <w:jc w:val="both"/>
              <w:rPr>
                <w:rFonts w:ascii="Times New Roman" w:hAnsi="Times New Roman" w:cs="Times New Roman"/>
                <w:sz w:val="28"/>
                <w:lang w:val="kk-KZ"/>
              </w:rPr>
            </w:pPr>
            <w:r w:rsidRPr="00F767D7">
              <w:rPr>
                <w:rFonts w:ascii="Times New Roman" w:hAnsi="Times New Roman" w:cs="Times New Roman"/>
                <w:sz w:val="28"/>
                <w:lang w:val="kk-KZ"/>
              </w:rPr>
              <w:t>Денсаулық сақтаудың референттік субъектілерінің тізбесін өзектендіру және бекіту</w:t>
            </w:r>
          </w:p>
        </w:tc>
        <w:tc>
          <w:tcPr>
            <w:tcW w:w="2268" w:type="dxa"/>
            <w:vAlign w:val="center"/>
          </w:tcPr>
          <w:p w14:paraId="71418A40" w14:textId="59E30D73"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7A61BE8B" w14:textId="2761BEA5" w:rsidR="00D31C32" w:rsidRPr="00F767D7" w:rsidRDefault="00D31C32" w:rsidP="00D31C3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4-тоқсан</w:t>
            </w:r>
          </w:p>
        </w:tc>
        <w:tc>
          <w:tcPr>
            <w:tcW w:w="2137" w:type="dxa"/>
            <w:vAlign w:val="center"/>
          </w:tcPr>
          <w:p w14:paraId="12D7E019" w14:textId="4D091608"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ҚР ДСМ Бұйрығы</w:t>
            </w:r>
          </w:p>
        </w:tc>
      </w:tr>
      <w:tr w:rsidR="00D31C32" w:rsidRPr="00F767D7" w14:paraId="76A74E69" w14:textId="6C182495" w:rsidTr="00CC6833">
        <w:trPr>
          <w:trHeight w:val="1273"/>
        </w:trPr>
        <w:tc>
          <w:tcPr>
            <w:tcW w:w="710" w:type="dxa"/>
            <w:vAlign w:val="center"/>
          </w:tcPr>
          <w:p w14:paraId="2C23126B" w14:textId="2E767915" w:rsidR="00D31C32" w:rsidRPr="004B6F8D" w:rsidRDefault="00D31C32" w:rsidP="00D31C32">
            <w:pPr>
              <w:jc w:val="center"/>
              <w:rPr>
                <w:rFonts w:ascii="Times New Roman" w:hAnsi="Times New Roman" w:cs="Times New Roman"/>
                <w:sz w:val="28"/>
                <w:lang w:val="en-US"/>
              </w:rPr>
            </w:pPr>
            <w:r>
              <w:rPr>
                <w:rFonts w:ascii="Times New Roman" w:hAnsi="Times New Roman" w:cs="Times New Roman"/>
                <w:sz w:val="28"/>
                <w:lang w:val="kk-KZ"/>
              </w:rPr>
              <w:t>3</w:t>
            </w:r>
            <w:r>
              <w:rPr>
                <w:rFonts w:ascii="Times New Roman" w:hAnsi="Times New Roman" w:cs="Times New Roman"/>
                <w:sz w:val="28"/>
                <w:lang w:val="en-US"/>
              </w:rPr>
              <w:t>5</w:t>
            </w:r>
          </w:p>
        </w:tc>
        <w:tc>
          <w:tcPr>
            <w:tcW w:w="8363" w:type="dxa"/>
            <w:vAlign w:val="center"/>
          </w:tcPr>
          <w:p w14:paraId="588651BC" w14:textId="517D46A0" w:rsidR="00D31C32" w:rsidRPr="00F767D7" w:rsidRDefault="00D31C32" w:rsidP="00D31C32">
            <w:pPr>
              <w:jc w:val="both"/>
              <w:rPr>
                <w:rFonts w:ascii="Times New Roman" w:hAnsi="Times New Roman" w:cs="Times New Roman"/>
                <w:sz w:val="28"/>
                <w:lang w:val="kk-KZ"/>
              </w:rPr>
            </w:pPr>
            <w:r w:rsidRPr="00F767D7">
              <w:rPr>
                <w:rFonts w:ascii="Times New Roman" w:hAnsi="Times New Roman" w:cs="Times New Roman"/>
                <w:sz w:val="28"/>
                <w:lang w:val="kk-KZ"/>
              </w:rPr>
              <w:t>ТМККК шеңберінде және (немесе) МӘМС жүйесінде көрсетілетін медициналық қызметтерге (медициналық қызметтер кешеніне) тарифтерді қалыптастыру жөніндегі 2022 жылға арналған жұмыс жоспарын әзірлеу және бекіту</w:t>
            </w:r>
          </w:p>
        </w:tc>
        <w:tc>
          <w:tcPr>
            <w:tcW w:w="2268" w:type="dxa"/>
            <w:vAlign w:val="center"/>
          </w:tcPr>
          <w:p w14:paraId="33FA8259" w14:textId="77777777" w:rsidR="00D31C32" w:rsidRPr="00F767D7" w:rsidRDefault="00D31C32" w:rsidP="00D31C32">
            <w:pPr>
              <w:rPr>
                <w:rFonts w:ascii="Times New Roman" w:hAnsi="Times New Roman" w:cs="Times New Roman"/>
                <w:sz w:val="28"/>
                <w:lang w:val="kk-KZ"/>
              </w:rPr>
            </w:pPr>
          </w:p>
          <w:p w14:paraId="2C675D23" w14:textId="542DC823"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МӘМСҮД, ӘлМСҚ</w:t>
            </w:r>
          </w:p>
        </w:tc>
        <w:tc>
          <w:tcPr>
            <w:tcW w:w="1832" w:type="dxa"/>
            <w:tcBorders>
              <w:top w:val="single" w:sz="4" w:space="0" w:color="auto"/>
              <w:left w:val="nil"/>
              <w:bottom w:val="single" w:sz="4" w:space="0" w:color="auto"/>
              <w:right w:val="single" w:sz="4" w:space="0" w:color="auto"/>
            </w:tcBorders>
            <w:shd w:val="clear" w:color="auto" w:fill="auto"/>
            <w:vAlign w:val="center"/>
          </w:tcPr>
          <w:p w14:paraId="146CC229" w14:textId="61936BBE" w:rsidR="00D31C32" w:rsidRPr="00F767D7" w:rsidRDefault="00D31C32" w:rsidP="00D31C32">
            <w:pPr>
              <w:jc w:val="center"/>
              <w:rPr>
                <w:rFonts w:ascii="Times New Roman" w:eastAsia="Times New Roman" w:hAnsi="Times New Roman" w:cs="Times New Roman"/>
                <w:sz w:val="28"/>
                <w:szCs w:val="24"/>
                <w:lang w:val="kk-KZ" w:eastAsia="ru-RU"/>
              </w:rPr>
            </w:pPr>
            <w:r w:rsidRPr="00F767D7">
              <w:rPr>
                <w:rFonts w:ascii="Times New Roman" w:eastAsia="Times New Roman" w:hAnsi="Times New Roman" w:cs="Times New Roman"/>
                <w:color w:val="000000"/>
                <w:sz w:val="28"/>
                <w:szCs w:val="24"/>
                <w:lang w:val="kk-KZ" w:eastAsia="ru-RU"/>
              </w:rPr>
              <w:t>2021 жылғы 4-тоқсан</w:t>
            </w:r>
          </w:p>
        </w:tc>
        <w:tc>
          <w:tcPr>
            <w:tcW w:w="2137" w:type="dxa"/>
            <w:vAlign w:val="center"/>
          </w:tcPr>
          <w:p w14:paraId="2B616C72" w14:textId="72553756" w:rsidR="00D31C32" w:rsidRPr="00F767D7" w:rsidRDefault="00D31C32" w:rsidP="00D31C32">
            <w:pPr>
              <w:jc w:val="center"/>
              <w:rPr>
                <w:rFonts w:ascii="Times New Roman" w:hAnsi="Times New Roman" w:cs="Times New Roman"/>
                <w:sz w:val="28"/>
                <w:lang w:val="kk-KZ"/>
              </w:rPr>
            </w:pPr>
            <w:r w:rsidRPr="00F767D7">
              <w:rPr>
                <w:rFonts w:ascii="Times New Roman" w:hAnsi="Times New Roman" w:cs="Times New Roman"/>
                <w:sz w:val="28"/>
                <w:lang w:val="kk-KZ"/>
              </w:rPr>
              <w:t>ҚР ДСМ Бұйрығы</w:t>
            </w:r>
          </w:p>
          <w:p w14:paraId="538A2B2D" w14:textId="7D34EC2B" w:rsidR="00D31C32" w:rsidRPr="00F767D7" w:rsidRDefault="00D31C32" w:rsidP="00D31C32">
            <w:pPr>
              <w:jc w:val="center"/>
              <w:rPr>
                <w:rFonts w:ascii="Times New Roman" w:hAnsi="Times New Roman" w:cs="Times New Roman"/>
                <w:sz w:val="28"/>
                <w:lang w:val="kk-KZ"/>
              </w:rPr>
            </w:pPr>
          </w:p>
        </w:tc>
      </w:tr>
    </w:tbl>
    <w:p w14:paraId="2F61445F" w14:textId="77777777" w:rsidR="008417A2" w:rsidRPr="00F767D7" w:rsidRDefault="008417A2" w:rsidP="0075209E">
      <w:pPr>
        <w:spacing w:after="0" w:line="240" w:lineRule="auto"/>
        <w:ind w:firstLine="708"/>
        <w:rPr>
          <w:rFonts w:ascii="Times New Roman" w:eastAsia="Times New Roman" w:hAnsi="Times New Roman" w:cs="Times New Roman"/>
          <w:sz w:val="28"/>
          <w:szCs w:val="28"/>
          <w:lang w:val="kk-KZ" w:eastAsia="ru-RU"/>
        </w:rPr>
      </w:pPr>
    </w:p>
    <w:p w14:paraId="37098E09"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Аббревиатуралардың толық жазылуы:</w:t>
      </w:r>
    </w:p>
    <w:p w14:paraId="50D6E707"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ҚР ДСМ – Қазақстан Республикасы Денсаулық сақтау министрлігі</w:t>
      </w:r>
    </w:p>
    <w:p w14:paraId="5F69D101"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МӘМСҮД – Міндетті әлеуметтік медициналық сақтандыруды үйлестіру департаменті</w:t>
      </w:r>
    </w:p>
    <w:p w14:paraId="13EFCE37" w14:textId="2AF927C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МКҰД - Медициналық көмекті ұйымдастыру департаменті</w:t>
      </w:r>
    </w:p>
    <w:p w14:paraId="71C6BDA2"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АМБДСД - Ана мен бала денсаулығын сақтау департаменті</w:t>
      </w:r>
    </w:p>
    <w:p w14:paraId="7065E821"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ЭДСДД - Электрондық денсаулық сақтауды дамыту департаменті</w:t>
      </w:r>
    </w:p>
    <w:p w14:paraId="10872091"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БД – Бюджеттік департамент</w:t>
      </w:r>
    </w:p>
    <w:p w14:paraId="2122D7EF"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ДСД - Дәрі-дәрмек саясаяты департаменті</w:t>
      </w:r>
    </w:p>
    <w:p w14:paraId="7A54077B" w14:textId="04B0032E" w:rsidR="00CC6833" w:rsidRDefault="001D4A84" w:rsidP="00CC6833">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ИСД –</w:t>
      </w:r>
      <w:r w:rsidR="00010103" w:rsidRPr="00F767D7">
        <w:rPr>
          <w:rFonts w:ascii="Times New Roman" w:eastAsia="Times New Roman" w:hAnsi="Times New Roman" w:cs="Times New Roman"/>
          <w:sz w:val="28"/>
          <w:szCs w:val="28"/>
          <w:lang w:val="kk-KZ" w:eastAsia="ru-RU"/>
        </w:rPr>
        <w:t xml:space="preserve"> И</w:t>
      </w:r>
      <w:r w:rsidRPr="00F767D7">
        <w:rPr>
          <w:rFonts w:ascii="Times New Roman" w:eastAsia="Times New Roman" w:hAnsi="Times New Roman" w:cs="Times New Roman"/>
          <w:sz w:val="28"/>
          <w:szCs w:val="28"/>
          <w:lang w:val="kk-KZ" w:eastAsia="ru-RU"/>
        </w:rPr>
        <w:t>нвестициялық саясат департаменті</w:t>
      </w:r>
    </w:p>
    <w:p w14:paraId="08304AF1" w14:textId="79615798" w:rsidR="00AA3090" w:rsidRPr="00F767D7" w:rsidRDefault="00AA3090" w:rsidP="00CC6833">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ҒАРД - </w:t>
      </w:r>
      <w:r w:rsidRPr="00AA3090">
        <w:rPr>
          <w:rFonts w:ascii="Times New Roman" w:eastAsia="Times New Roman" w:hAnsi="Times New Roman" w:cs="Times New Roman"/>
          <w:sz w:val="28"/>
          <w:szCs w:val="28"/>
          <w:lang w:val="kk-KZ" w:eastAsia="ru-RU"/>
        </w:rPr>
        <w:t>Ғылым және адами ресурстар департаменті</w:t>
      </w:r>
    </w:p>
    <w:p w14:paraId="50C29E07" w14:textId="77777777" w:rsidR="006437B2"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РЭДСО - «Республикалық электрондық денсаулық сақтау орталығы» ШЖҚ РМК</w:t>
      </w:r>
    </w:p>
    <w:p w14:paraId="5B3BCFC6" w14:textId="771D38BA" w:rsidR="00392D7A" w:rsidRDefault="00392D7A" w:rsidP="00392D7A">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ӘлМСҚ – «Әлеуметтік медициналық сақтандыру қоры» КеАҚ</w:t>
      </w:r>
    </w:p>
    <w:p w14:paraId="6F76BB2C" w14:textId="4BD97893" w:rsidR="00CC6833" w:rsidRDefault="00CC6833" w:rsidP="00CC6833">
      <w:pPr>
        <w:spacing w:after="0" w:line="240" w:lineRule="auto"/>
        <w:ind w:left="709"/>
        <w:rPr>
          <w:rFonts w:ascii="Times New Roman" w:eastAsia="Times New Roman" w:hAnsi="Times New Roman" w:cs="Times New Roman"/>
          <w:sz w:val="28"/>
          <w:szCs w:val="28"/>
          <w:lang w:val="kk-KZ" w:eastAsia="ru-RU"/>
        </w:rPr>
      </w:pPr>
      <w:r w:rsidRPr="00CC6833">
        <w:rPr>
          <w:rFonts w:ascii="Times New Roman" w:eastAsia="Times New Roman" w:hAnsi="Times New Roman" w:cs="Times New Roman"/>
          <w:sz w:val="28"/>
          <w:szCs w:val="28"/>
          <w:lang w:val="kk-KZ" w:eastAsia="ru-RU"/>
        </w:rPr>
        <w:t>«ҰФҒО» ШЖҚ РМК</w:t>
      </w:r>
      <w:r>
        <w:rPr>
          <w:rFonts w:ascii="Times New Roman" w:eastAsia="Times New Roman" w:hAnsi="Times New Roman" w:cs="Times New Roman"/>
          <w:sz w:val="28"/>
          <w:szCs w:val="28"/>
          <w:lang w:val="kk-KZ" w:eastAsia="ru-RU"/>
        </w:rPr>
        <w:t xml:space="preserve"> - «</w:t>
      </w:r>
      <w:r w:rsidRPr="00CC6833">
        <w:rPr>
          <w:rFonts w:ascii="Times New Roman" w:eastAsia="Times New Roman" w:hAnsi="Times New Roman" w:cs="Times New Roman"/>
          <w:sz w:val="28"/>
          <w:szCs w:val="28"/>
          <w:lang w:val="kk-KZ" w:eastAsia="ru-RU"/>
        </w:rPr>
        <w:t>Ұлттық фтизиопул</w:t>
      </w:r>
      <w:r>
        <w:rPr>
          <w:rFonts w:ascii="Times New Roman" w:eastAsia="Times New Roman" w:hAnsi="Times New Roman" w:cs="Times New Roman"/>
          <w:sz w:val="28"/>
          <w:szCs w:val="28"/>
          <w:lang w:val="kk-KZ" w:eastAsia="ru-RU"/>
        </w:rPr>
        <w:t xml:space="preserve">ьмонология ғылыми орталығы» ШЖҚ </w:t>
      </w:r>
      <w:r w:rsidRPr="00CC6833">
        <w:rPr>
          <w:rFonts w:ascii="Times New Roman" w:eastAsia="Times New Roman" w:hAnsi="Times New Roman" w:cs="Times New Roman"/>
          <w:sz w:val="28"/>
          <w:szCs w:val="28"/>
          <w:lang w:val="kk-KZ" w:eastAsia="ru-RU"/>
        </w:rPr>
        <w:t>РМК</w:t>
      </w:r>
    </w:p>
    <w:p w14:paraId="70F38D52" w14:textId="751509E9" w:rsidR="00CC6833" w:rsidRDefault="00AA3090" w:rsidP="00CC6833">
      <w:pPr>
        <w:spacing w:after="0" w:line="240" w:lineRule="auto"/>
        <w:ind w:left="709"/>
        <w:rPr>
          <w:rFonts w:ascii="Times New Roman" w:eastAsia="Times New Roman" w:hAnsi="Times New Roman" w:cs="Times New Roman"/>
          <w:sz w:val="28"/>
          <w:szCs w:val="28"/>
          <w:lang w:val="kk-KZ" w:eastAsia="ru-RU"/>
        </w:rPr>
      </w:pPr>
      <w:r w:rsidRPr="00AA3090">
        <w:rPr>
          <w:rFonts w:ascii="Times New Roman" w:eastAsia="Times New Roman" w:hAnsi="Times New Roman" w:cs="Times New Roman"/>
          <w:sz w:val="28"/>
          <w:szCs w:val="28"/>
          <w:lang w:val="kk-KZ" w:eastAsia="ru-RU"/>
        </w:rPr>
        <w:t xml:space="preserve">«РПДҒПО» ШЖҚ РМК </w:t>
      </w:r>
      <w:r>
        <w:rPr>
          <w:rFonts w:ascii="Times New Roman" w:eastAsia="Times New Roman" w:hAnsi="Times New Roman" w:cs="Times New Roman"/>
          <w:sz w:val="28"/>
          <w:szCs w:val="28"/>
          <w:lang w:val="kk-KZ" w:eastAsia="ru-RU"/>
        </w:rPr>
        <w:t xml:space="preserve">- </w:t>
      </w:r>
      <w:r w:rsidRPr="00AA3090">
        <w:rPr>
          <w:rFonts w:ascii="Times New Roman" w:eastAsia="Times New Roman" w:hAnsi="Times New Roman" w:cs="Times New Roman"/>
          <w:sz w:val="28"/>
          <w:szCs w:val="28"/>
          <w:lang w:val="kk-KZ" w:eastAsia="ru-RU"/>
        </w:rPr>
        <w:t>«Республикалық психикалық денсаулық ғылыми-практикалық орталығы» ШЖҚ РМК</w:t>
      </w:r>
    </w:p>
    <w:p w14:paraId="432A1938" w14:textId="7FCAFBEC" w:rsidR="00AA3090" w:rsidRDefault="00FC27EB" w:rsidP="00CC6833">
      <w:pPr>
        <w:spacing w:after="0" w:line="240" w:lineRule="auto"/>
        <w:ind w:left="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«АГПҒО»</w:t>
      </w:r>
      <w:r w:rsidRPr="00FC27EB">
        <w:rPr>
          <w:rFonts w:ascii="Times New Roman" w:eastAsia="Times New Roman" w:hAnsi="Times New Roman" w:cs="Times New Roman"/>
          <w:sz w:val="28"/>
          <w:szCs w:val="28"/>
          <w:lang w:val="kk-KZ" w:eastAsia="ru-RU"/>
        </w:rPr>
        <w:t xml:space="preserve"> АҚ</w:t>
      </w:r>
      <w:r>
        <w:rPr>
          <w:rFonts w:ascii="Times New Roman" w:eastAsia="Times New Roman" w:hAnsi="Times New Roman" w:cs="Times New Roman"/>
          <w:sz w:val="28"/>
          <w:szCs w:val="28"/>
          <w:lang w:val="kk-KZ" w:eastAsia="ru-RU"/>
        </w:rPr>
        <w:t xml:space="preserve"> - </w:t>
      </w:r>
      <w:r w:rsidRPr="00FC27EB">
        <w:rPr>
          <w:rFonts w:ascii="Times New Roman" w:eastAsia="Times New Roman" w:hAnsi="Times New Roman" w:cs="Times New Roman"/>
          <w:sz w:val="28"/>
          <w:szCs w:val="28"/>
          <w:lang w:val="kk-KZ" w:eastAsia="ru-RU"/>
        </w:rPr>
        <w:t>«Акушерлік, гинекология және перинатология ғылыми орталығы» АҚ</w:t>
      </w:r>
    </w:p>
    <w:p w14:paraId="371637D9" w14:textId="042FBDD8" w:rsidR="00392D7A" w:rsidRPr="00F767D7" w:rsidRDefault="00392D7A" w:rsidP="00CC6833">
      <w:pPr>
        <w:spacing w:after="0" w:line="240" w:lineRule="auto"/>
        <w:ind w:left="709"/>
        <w:rPr>
          <w:rFonts w:ascii="Times New Roman" w:eastAsia="Times New Roman" w:hAnsi="Times New Roman" w:cs="Times New Roman"/>
          <w:sz w:val="28"/>
          <w:szCs w:val="28"/>
          <w:lang w:val="kk-KZ" w:eastAsia="ru-RU"/>
        </w:rPr>
      </w:pPr>
      <w:r w:rsidRPr="00392D7A">
        <w:rPr>
          <w:rFonts w:ascii="Times New Roman" w:eastAsia="Times New Roman" w:hAnsi="Times New Roman" w:cs="Times New Roman"/>
          <w:sz w:val="28"/>
          <w:szCs w:val="28"/>
          <w:lang w:val="kk-KZ" w:eastAsia="ru-RU"/>
        </w:rPr>
        <w:t>«ҰШМҮО» ШЖҚ РМК</w:t>
      </w:r>
      <w:r>
        <w:rPr>
          <w:rFonts w:ascii="Times New Roman" w:eastAsia="Times New Roman" w:hAnsi="Times New Roman" w:cs="Times New Roman"/>
          <w:sz w:val="28"/>
          <w:szCs w:val="28"/>
          <w:lang w:val="kk-KZ" w:eastAsia="ru-RU"/>
        </w:rPr>
        <w:t xml:space="preserve"> - </w:t>
      </w:r>
      <w:r w:rsidRPr="00392D7A">
        <w:rPr>
          <w:rFonts w:ascii="Times New Roman" w:eastAsia="Times New Roman" w:hAnsi="Times New Roman" w:cs="Times New Roman"/>
          <w:sz w:val="28"/>
          <w:szCs w:val="28"/>
          <w:lang w:val="kk-KZ" w:eastAsia="ru-RU"/>
        </w:rPr>
        <w:t>«Ұлттық шұғыл медицинаны үйлестіру орталығы» ШЖҚ РМК</w:t>
      </w:r>
    </w:p>
    <w:p w14:paraId="25E0B861" w14:textId="269E651D" w:rsidR="001D4A84" w:rsidRPr="00F767D7" w:rsidRDefault="001D4A84"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ДСБ – Денсаулық сақтау басқармасы</w:t>
      </w:r>
    </w:p>
    <w:p w14:paraId="065BCF5B" w14:textId="14CFA369" w:rsidR="001D4A84" w:rsidRPr="00F767D7" w:rsidRDefault="001D4A84"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ҚДСБ – Қоғамдық денсаулық сақтау басқармасы</w:t>
      </w:r>
    </w:p>
    <w:p w14:paraId="01E1C4A8" w14:textId="6033FEC9" w:rsidR="001D4A84" w:rsidRPr="00F767D7" w:rsidRDefault="001D4A84"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МҰ – медициналық ұйымдар</w:t>
      </w:r>
    </w:p>
    <w:p w14:paraId="77057130"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КШТ – Клиникалық-шығындық топтар</w:t>
      </w:r>
    </w:p>
    <w:p w14:paraId="26D42CA9"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ТМККК – Тегін медициналық көмектің кепілдік берілген көлемі</w:t>
      </w:r>
    </w:p>
    <w:p w14:paraId="34C20A5D"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МӘМС – Міндетті әлеуметтік медициналық сақтандыру</w:t>
      </w:r>
    </w:p>
    <w:p w14:paraId="1129CE08" w14:textId="7342C0FA" w:rsidR="006437B2" w:rsidRDefault="00010103" w:rsidP="006437B2">
      <w:pPr>
        <w:spacing w:after="0" w:line="240" w:lineRule="auto"/>
        <w:ind w:firstLine="708"/>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НҚА – нормативтік құқықтық актілер</w:t>
      </w:r>
    </w:p>
    <w:p w14:paraId="21FB4B70" w14:textId="691414DA" w:rsidR="00F767D7" w:rsidRDefault="00F767D7" w:rsidP="006437B2">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ПТР – полимеразды тізбекті реакция</w:t>
      </w:r>
    </w:p>
    <w:p w14:paraId="3E26944D" w14:textId="064EC0F6" w:rsidR="00F767D7" w:rsidRDefault="00B05AD7" w:rsidP="006437B2">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МС</w:t>
      </w:r>
      <w:r w:rsidR="00653DB6">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val="kk-KZ" w:eastAsia="ru-RU"/>
        </w:rPr>
        <w:t>К –медициналық – санитар</w:t>
      </w:r>
      <w:r w:rsidR="00653DB6">
        <w:rPr>
          <w:rFonts w:ascii="Times New Roman" w:eastAsia="Times New Roman" w:hAnsi="Times New Roman" w:cs="Times New Roman"/>
          <w:sz w:val="28"/>
          <w:szCs w:val="28"/>
          <w:lang w:val="kk-KZ" w:eastAsia="ru-RU"/>
        </w:rPr>
        <w:t>ия</w:t>
      </w:r>
      <w:r>
        <w:rPr>
          <w:rFonts w:ascii="Times New Roman" w:eastAsia="Times New Roman" w:hAnsi="Times New Roman" w:cs="Times New Roman"/>
          <w:sz w:val="28"/>
          <w:szCs w:val="28"/>
          <w:lang w:val="kk-KZ" w:eastAsia="ru-RU"/>
        </w:rPr>
        <w:t xml:space="preserve">лық </w:t>
      </w:r>
      <w:r w:rsidR="00653DB6">
        <w:rPr>
          <w:rFonts w:ascii="Times New Roman" w:eastAsia="Times New Roman" w:hAnsi="Times New Roman" w:cs="Times New Roman"/>
          <w:sz w:val="28"/>
          <w:szCs w:val="28"/>
          <w:lang w:val="kk-KZ" w:eastAsia="ru-RU"/>
        </w:rPr>
        <w:t xml:space="preserve">алғашқы </w:t>
      </w:r>
      <w:r>
        <w:rPr>
          <w:rFonts w:ascii="Times New Roman" w:eastAsia="Times New Roman" w:hAnsi="Times New Roman" w:cs="Times New Roman"/>
          <w:sz w:val="28"/>
          <w:szCs w:val="28"/>
          <w:lang w:val="kk-KZ" w:eastAsia="ru-RU"/>
        </w:rPr>
        <w:t>көмек</w:t>
      </w:r>
    </w:p>
    <w:p w14:paraId="68CD3DDB" w14:textId="3B2E137D" w:rsidR="00B05AD7" w:rsidRDefault="00B05AD7" w:rsidP="006437B2">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ЖҚҚ – жеке қорғаныс құралы</w:t>
      </w:r>
    </w:p>
    <w:p w14:paraId="50C84DA0" w14:textId="2392DDF4" w:rsidR="00A01262" w:rsidRPr="004B6F8D" w:rsidRDefault="00A01262" w:rsidP="006437B2">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КВИ – коронавирустық инфекция</w:t>
      </w:r>
    </w:p>
    <w:p w14:paraId="0BD1D63C"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p>
    <w:p w14:paraId="0C1480A9" w14:textId="77777777" w:rsidR="006437B2" w:rsidRPr="00F767D7" w:rsidRDefault="006437B2" w:rsidP="006437B2">
      <w:pPr>
        <w:spacing w:after="0" w:line="240" w:lineRule="auto"/>
        <w:ind w:firstLine="708"/>
        <w:jc w:val="both"/>
        <w:rPr>
          <w:rFonts w:ascii="Times New Roman" w:eastAsia="Times New Roman" w:hAnsi="Times New Roman" w:cs="Times New Roman"/>
          <w:sz w:val="28"/>
          <w:szCs w:val="28"/>
          <w:lang w:val="kk-KZ" w:eastAsia="ru-RU"/>
        </w:rPr>
      </w:pPr>
      <w:r w:rsidRPr="00F767D7">
        <w:rPr>
          <w:rFonts w:ascii="Times New Roman" w:eastAsia="Times New Roman" w:hAnsi="Times New Roman" w:cs="Times New Roman"/>
          <w:sz w:val="28"/>
          <w:szCs w:val="28"/>
          <w:lang w:val="kk-KZ" w:eastAsia="ru-RU"/>
        </w:rPr>
        <w:t>Есеп*: жүргізілген зерттеулер мен халықаралық тәжірибені ескере отырып, алынған деректерді талдау және тарифтерді есептеу нәтижелері бойынша ақпарат, тарифтерді есептеу нәтижелерін модельдеу бойынша, тариф түрін таңдау және тарифтер тізбесінің жобасын қалыптастыру бойынша ұсыныстар енгізу.</w:t>
      </w:r>
    </w:p>
    <w:p w14:paraId="11C2767F" w14:textId="77777777" w:rsidR="006437B2" w:rsidRPr="00F767D7" w:rsidRDefault="006437B2" w:rsidP="006437B2">
      <w:pPr>
        <w:spacing w:after="0" w:line="240" w:lineRule="auto"/>
        <w:ind w:firstLine="708"/>
        <w:rPr>
          <w:rFonts w:ascii="Times New Roman" w:eastAsia="Times New Roman" w:hAnsi="Times New Roman" w:cs="Times New Roman"/>
          <w:sz w:val="28"/>
          <w:szCs w:val="28"/>
          <w:lang w:val="kk-KZ" w:eastAsia="ru-RU"/>
        </w:rPr>
      </w:pPr>
    </w:p>
    <w:p w14:paraId="23F33EF1" w14:textId="30B3765A" w:rsidR="0075209E" w:rsidRPr="00F767D7" w:rsidRDefault="0075209E" w:rsidP="006437B2">
      <w:pPr>
        <w:spacing w:after="0" w:line="240" w:lineRule="auto"/>
        <w:rPr>
          <w:rFonts w:ascii="Times New Roman" w:eastAsia="Times New Roman" w:hAnsi="Times New Roman" w:cs="Times New Roman"/>
          <w:sz w:val="28"/>
          <w:szCs w:val="28"/>
          <w:lang w:val="kk-KZ" w:eastAsia="ru-RU"/>
        </w:rPr>
      </w:pPr>
    </w:p>
    <w:p w14:paraId="21992FD5" w14:textId="77777777" w:rsidR="0075209E" w:rsidRPr="00F767D7" w:rsidRDefault="0075209E">
      <w:pPr>
        <w:rPr>
          <w:lang w:val="kk-KZ"/>
        </w:rPr>
      </w:pPr>
    </w:p>
    <w:sectPr w:rsidR="0075209E" w:rsidRPr="00F767D7" w:rsidSect="00D8734F">
      <w:headerReference w:type="default" r:id="rId7"/>
      <w:pgSz w:w="16838" w:h="11906" w:orient="landscape"/>
      <w:pgMar w:top="1701" w:right="1134" w:bottom="850" w:left="1134" w:header="708" w:footer="708" w:gutter="0"/>
      <w:pgNumType w:start="3"/>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01.04.2021 19:29 Шайхыбекова Гулжан Тураровна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09:57 Касымжанова Тота Базарбековна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10:18 Бакирова Назгуль Сериковна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11:01 Амиргалиев Еркинбек Рахимбаевич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11:14 Темирханов Серикболсын Темирханович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12:06 Алдынгуров Д.К. ((и.о Танатарова Г.Н.))</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12:18 Абдикаримова Динара Абдрахмановна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15:56 Есенбаев Бейбут Салымович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16:22 Смагулов Данай Муратович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16:30 Дюсенов Азамат Кинаятович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16:31 Сыздыкова Ботагоз Мухамедкалиевна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02.04.2021 20:56 Ембергенова Магрипа Хамитовна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05.04.2021 10:26 Шоранов Марат Едигеевич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06E73" w14:textId="77777777" w:rsidR="009B3D9A" w:rsidRDefault="009B3D9A" w:rsidP="00D8734F">
      <w:pPr>
        <w:spacing w:after="0" w:line="240" w:lineRule="auto"/>
      </w:pPr>
      <w:r>
        <w:separator/>
      </w:r>
    </w:p>
  </w:endnote>
  <w:endnote w:type="continuationSeparator" w:id="0">
    <w:p w14:paraId="2293EF04" w14:textId="77777777" w:rsidR="009B3D9A" w:rsidRDefault="009B3D9A" w:rsidP="00D8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05.04.2021 12:08.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92D51" w14:textId="77777777" w:rsidR="009B3D9A" w:rsidRDefault="009B3D9A" w:rsidP="00D8734F">
      <w:pPr>
        <w:spacing w:after="0" w:line="240" w:lineRule="auto"/>
      </w:pPr>
      <w:r>
        <w:separator/>
      </w:r>
    </w:p>
  </w:footnote>
  <w:footnote w:type="continuationSeparator" w:id="0">
    <w:p w14:paraId="4D446590" w14:textId="77777777" w:rsidR="009B3D9A" w:rsidRDefault="009B3D9A" w:rsidP="00D87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2981"/>
      <w:docPartObj>
        <w:docPartGallery w:val="Page Numbers (Top of Page)"/>
        <w:docPartUnique/>
      </w:docPartObj>
    </w:sdtPr>
    <w:sdtContent>
      <w:p w14:paraId="5D78D746" w14:textId="6FCF3370" w:rsidR="00D8734F" w:rsidRDefault="00D8734F">
        <w:pPr>
          <w:pStyle w:val="a8"/>
          <w:jc w:val="center"/>
        </w:pPr>
        <w:r>
          <w:fldChar w:fldCharType="begin"/>
        </w:r>
        <w:r>
          <w:instrText>PAGE   \* MERGEFORMAT</w:instrText>
        </w:r>
        <w:r>
          <w:fldChar w:fldCharType="separate"/>
        </w:r>
        <w:r w:rsidR="009B3D9A">
          <w:rPr>
            <w:noProof/>
          </w:rPr>
          <w:t>3</w:t>
        </w:r>
        <w:r>
          <w:fldChar w:fldCharType="end"/>
        </w:r>
      </w:p>
    </w:sdtContent>
  </w:sdt>
  <w:p w14:paraId="2FDEB4B1" w14:textId="77777777" w:rsidR="00D8734F" w:rsidRDefault="00D8734F">
    <w:pPr>
      <w:pStyle w:val="a8"/>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74C"/>
    <w:multiLevelType w:val="hybridMultilevel"/>
    <w:tmpl w:val="17FC913A"/>
    <w:lvl w:ilvl="0" w:tplc="F83825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D35"/>
    <w:multiLevelType w:val="hybridMultilevel"/>
    <w:tmpl w:val="814A5D54"/>
    <w:lvl w:ilvl="0" w:tplc="E7E270D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9E"/>
    <w:rsid w:val="00005FE6"/>
    <w:rsid w:val="00010103"/>
    <w:rsid w:val="0007710B"/>
    <w:rsid w:val="00083773"/>
    <w:rsid w:val="00087AEB"/>
    <w:rsid w:val="000D26DA"/>
    <w:rsid w:val="00115F36"/>
    <w:rsid w:val="00136BC1"/>
    <w:rsid w:val="0015548F"/>
    <w:rsid w:val="00166955"/>
    <w:rsid w:val="00180007"/>
    <w:rsid w:val="00191156"/>
    <w:rsid w:val="00194AAA"/>
    <w:rsid w:val="001A0453"/>
    <w:rsid w:val="001A2EA7"/>
    <w:rsid w:val="001A5CC4"/>
    <w:rsid w:val="001C54B4"/>
    <w:rsid w:val="001D16B6"/>
    <w:rsid w:val="001D2CEB"/>
    <w:rsid w:val="001D4A84"/>
    <w:rsid w:val="0020237F"/>
    <w:rsid w:val="002048AC"/>
    <w:rsid w:val="002105A3"/>
    <w:rsid w:val="00217638"/>
    <w:rsid w:val="00230EFF"/>
    <w:rsid w:val="00233A9C"/>
    <w:rsid w:val="002908EC"/>
    <w:rsid w:val="002B6435"/>
    <w:rsid w:val="002B7610"/>
    <w:rsid w:val="002C58C4"/>
    <w:rsid w:val="002E7B0B"/>
    <w:rsid w:val="003132A9"/>
    <w:rsid w:val="003474F2"/>
    <w:rsid w:val="003475F4"/>
    <w:rsid w:val="00350919"/>
    <w:rsid w:val="00361824"/>
    <w:rsid w:val="00392A8F"/>
    <w:rsid w:val="00392D7A"/>
    <w:rsid w:val="0039488B"/>
    <w:rsid w:val="003A61E3"/>
    <w:rsid w:val="003B5F02"/>
    <w:rsid w:val="003C27B4"/>
    <w:rsid w:val="003C7D6E"/>
    <w:rsid w:val="003D0066"/>
    <w:rsid w:val="003D1FA5"/>
    <w:rsid w:val="003D2223"/>
    <w:rsid w:val="003F3F50"/>
    <w:rsid w:val="004150E2"/>
    <w:rsid w:val="00422168"/>
    <w:rsid w:val="00431760"/>
    <w:rsid w:val="004358B4"/>
    <w:rsid w:val="00473DC6"/>
    <w:rsid w:val="00483B73"/>
    <w:rsid w:val="00490D73"/>
    <w:rsid w:val="004B18E5"/>
    <w:rsid w:val="004B6F8D"/>
    <w:rsid w:val="004C56DC"/>
    <w:rsid w:val="004E3239"/>
    <w:rsid w:val="0050394E"/>
    <w:rsid w:val="005163CE"/>
    <w:rsid w:val="00527924"/>
    <w:rsid w:val="0054591C"/>
    <w:rsid w:val="005517F7"/>
    <w:rsid w:val="00551FC4"/>
    <w:rsid w:val="00561CAA"/>
    <w:rsid w:val="00567F32"/>
    <w:rsid w:val="005F096D"/>
    <w:rsid w:val="005F4582"/>
    <w:rsid w:val="0060732E"/>
    <w:rsid w:val="00617C8B"/>
    <w:rsid w:val="006437B2"/>
    <w:rsid w:val="00653DB6"/>
    <w:rsid w:val="00654AE9"/>
    <w:rsid w:val="006A22C4"/>
    <w:rsid w:val="006C3689"/>
    <w:rsid w:val="00706689"/>
    <w:rsid w:val="00706F5B"/>
    <w:rsid w:val="007335CB"/>
    <w:rsid w:val="007414F1"/>
    <w:rsid w:val="007503F9"/>
    <w:rsid w:val="0075209E"/>
    <w:rsid w:val="00754808"/>
    <w:rsid w:val="00795C50"/>
    <w:rsid w:val="007A1EA7"/>
    <w:rsid w:val="00815B38"/>
    <w:rsid w:val="00820115"/>
    <w:rsid w:val="00825F9C"/>
    <w:rsid w:val="008260D5"/>
    <w:rsid w:val="00835E06"/>
    <w:rsid w:val="008417A2"/>
    <w:rsid w:val="00855D57"/>
    <w:rsid w:val="00863957"/>
    <w:rsid w:val="00877FAA"/>
    <w:rsid w:val="00885436"/>
    <w:rsid w:val="008930B2"/>
    <w:rsid w:val="008B4EDB"/>
    <w:rsid w:val="008C2F23"/>
    <w:rsid w:val="008D22DA"/>
    <w:rsid w:val="009070B0"/>
    <w:rsid w:val="009323BD"/>
    <w:rsid w:val="00935E91"/>
    <w:rsid w:val="00954C9F"/>
    <w:rsid w:val="009B3D9A"/>
    <w:rsid w:val="009B524A"/>
    <w:rsid w:val="009B57A0"/>
    <w:rsid w:val="009D5DD8"/>
    <w:rsid w:val="00A01262"/>
    <w:rsid w:val="00A1421C"/>
    <w:rsid w:val="00A15AB7"/>
    <w:rsid w:val="00A33831"/>
    <w:rsid w:val="00A5283B"/>
    <w:rsid w:val="00A53F4F"/>
    <w:rsid w:val="00A64014"/>
    <w:rsid w:val="00A90805"/>
    <w:rsid w:val="00AA3090"/>
    <w:rsid w:val="00AD0F63"/>
    <w:rsid w:val="00AE70C8"/>
    <w:rsid w:val="00B05AD7"/>
    <w:rsid w:val="00B22C20"/>
    <w:rsid w:val="00B330F8"/>
    <w:rsid w:val="00B83F79"/>
    <w:rsid w:val="00B863B3"/>
    <w:rsid w:val="00BA768F"/>
    <w:rsid w:val="00BB23DA"/>
    <w:rsid w:val="00BB2429"/>
    <w:rsid w:val="00BB7424"/>
    <w:rsid w:val="00BE1F09"/>
    <w:rsid w:val="00BE2214"/>
    <w:rsid w:val="00BE78C3"/>
    <w:rsid w:val="00C70604"/>
    <w:rsid w:val="00C851DF"/>
    <w:rsid w:val="00C926D0"/>
    <w:rsid w:val="00CB0A09"/>
    <w:rsid w:val="00CB2197"/>
    <w:rsid w:val="00CB39F1"/>
    <w:rsid w:val="00CC4B99"/>
    <w:rsid w:val="00CC6833"/>
    <w:rsid w:val="00CD55B0"/>
    <w:rsid w:val="00CF30B3"/>
    <w:rsid w:val="00CF3DED"/>
    <w:rsid w:val="00D10F64"/>
    <w:rsid w:val="00D12D15"/>
    <w:rsid w:val="00D151EB"/>
    <w:rsid w:val="00D22CAB"/>
    <w:rsid w:val="00D31C32"/>
    <w:rsid w:val="00D54113"/>
    <w:rsid w:val="00D556AA"/>
    <w:rsid w:val="00D5742B"/>
    <w:rsid w:val="00D70BC3"/>
    <w:rsid w:val="00D83795"/>
    <w:rsid w:val="00D8734F"/>
    <w:rsid w:val="00DB3A61"/>
    <w:rsid w:val="00DC2241"/>
    <w:rsid w:val="00DC6CB1"/>
    <w:rsid w:val="00DD40FC"/>
    <w:rsid w:val="00DE7A99"/>
    <w:rsid w:val="00E00B7C"/>
    <w:rsid w:val="00E039C4"/>
    <w:rsid w:val="00E22597"/>
    <w:rsid w:val="00E2338E"/>
    <w:rsid w:val="00E66FAB"/>
    <w:rsid w:val="00E717EF"/>
    <w:rsid w:val="00E9223D"/>
    <w:rsid w:val="00EB4566"/>
    <w:rsid w:val="00EB5F28"/>
    <w:rsid w:val="00EB5FEB"/>
    <w:rsid w:val="00EC23FF"/>
    <w:rsid w:val="00EC4D1F"/>
    <w:rsid w:val="00EE1B29"/>
    <w:rsid w:val="00EF326D"/>
    <w:rsid w:val="00F534FB"/>
    <w:rsid w:val="00F71B19"/>
    <w:rsid w:val="00F767D7"/>
    <w:rsid w:val="00F929A8"/>
    <w:rsid w:val="00FA7171"/>
    <w:rsid w:val="00FB6AEC"/>
    <w:rsid w:val="00FB6B4F"/>
    <w:rsid w:val="00FC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84A2"/>
  <w15:chartTrackingRefBased/>
  <w15:docId w15:val="{0BB1E105-CBD5-46BC-ACC4-9AD53533A7BF}"/>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209E"/>
    <w:pPr>
      <w:ind w:left="720"/>
      <w:contextualSpacing/>
    </w:pPr>
  </w:style>
  <w:style w:type="paragraph" w:styleId="a5">
    <w:name w:val="No Spacing"/>
    <w:uiPriority w:val="1"/>
    <w:qFormat/>
    <w:rsid w:val="0075209E"/>
    <w:pPr>
      <w:spacing w:after="0" w:line="240" w:lineRule="auto"/>
    </w:pPr>
  </w:style>
  <w:style w:type="paragraph" w:styleId="a6">
    <w:name w:val="Balloon Text"/>
    <w:basedOn w:val="a"/>
    <w:link w:val="a7"/>
    <w:uiPriority w:val="99"/>
    <w:semiHidden/>
    <w:unhideWhenUsed/>
    <w:rsid w:val="003475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75F4"/>
    <w:rPr>
      <w:rFonts w:ascii="Segoe UI" w:hAnsi="Segoe UI" w:cs="Segoe UI"/>
      <w:sz w:val="18"/>
      <w:szCs w:val="18"/>
    </w:rPr>
  </w:style>
  <w:style w:type="paragraph" w:styleId="a8">
    <w:name w:val="header"/>
    <w:basedOn w:val="a"/>
    <w:link w:val="a9"/>
    <w:uiPriority w:val="99"/>
    <w:unhideWhenUsed/>
    <w:rsid w:val="00D873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734F"/>
  </w:style>
  <w:style w:type="paragraph" w:styleId="aa">
    <w:name w:val="footer"/>
    <w:basedOn w:val="a"/>
    <w:link w:val="ab"/>
    <w:uiPriority w:val="99"/>
    <w:unhideWhenUsed/>
    <w:rsid w:val="00D873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8</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Ергали Гулмарал</dc:creator>
  <cp:keywords/>
  <dc:description/>
  <cp:lastModifiedBy>Asem K. Smanova</cp:lastModifiedBy>
  <cp:revision>35</cp:revision>
  <cp:lastPrinted>2021-02-09T10:06:00Z</cp:lastPrinted>
  <dcterms:created xsi:type="dcterms:W3CDTF">2021-02-02T06:39:00Z</dcterms:created>
  <dcterms:modified xsi:type="dcterms:W3CDTF">2021-04-01T11:15:00Z</dcterms:modified>
</cp:coreProperties>
</file>