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A54" w:rsidRDefault="00DE6A54" w:rsidP="00DE6A54">
      <w:pPr>
        <w:pStyle w:val="1"/>
        <w:tabs>
          <w:tab w:val="left" w:pos="851"/>
        </w:tabs>
        <w:spacing w:before="0"/>
        <w:contextualSpacing/>
        <w:jc w:val="center"/>
        <w:rPr>
          <w:rFonts w:eastAsia="Calibri"/>
          <w:sz w:val="28"/>
          <w:szCs w:val="28"/>
          <w:lang w:val="kk-KZ"/>
        </w:rPr>
      </w:pPr>
      <w:r>
        <w:rPr>
          <w:rFonts w:eastAsia="Calibri"/>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субъектілерінің арасында тегін медициналық көмектің кепілдік берілген көлемі шеңберіндегі </w:t>
      </w:r>
      <w:r w:rsidR="00D869B6">
        <w:rPr>
          <w:rFonts w:eastAsia="Calibri"/>
          <w:sz w:val="28"/>
          <w:szCs w:val="28"/>
          <w:lang w:val="kk-KZ"/>
        </w:rPr>
        <w:t xml:space="preserve">көрсетілетін </w:t>
      </w:r>
      <w:r>
        <w:rPr>
          <w:rFonts w:eastAsia="Calibri"/>
          <w:sz w:val="28"/>
          <w:szCs w:val="28"/>
          <w:lang w:val="kk-KZ"/>
        </w:rPr>
        <w:t>медициналық қызметтердің көлемін орналастыру рәсімдерін өткізу туралы хабарландыру</w:t>
      </w:r>
    </w:p>
    <w:p w:rsidR="00DE6A54" w:rsidRPr="002A46DE" w:rsidRDefault="00DE6A54" w:rsidP="00DE6A54">
      <w:pPr>
        <w:tabs>
          <w:tab w:val="left" w:pos="851"/>
        </w:tabs>
        <w:ind w:firstLine="709"/>
        <w:contextualSpacing/>
        <w:jc w:val="both"/>
        <w:rPr>
          <w:sz w:val="28"/>
          <w:szCs w:val="28"/>
        </w:rPr>
      </w:pPr>
    </w:p>
    <w:p w:rsidR="00DE6A54" w:rsidRPr="002A46DE" w:rsidRDefault="00DE6A54" w:rsidP="00DE6A54">
      <w:pPr>
        <w:tabs>
          <w:tab w:val="left" w:pos="851"/>
        </w:tabs>
        <w:ind w:firstLine="709"/>
        <w:contextualSpacing/>
        <w:jc w:val="both"/>
        <w:rPr>
          <w:sz w:val="28"/>
          <w:szCs w:val="28"/>
        </w:rPr>
      </w:pPr>
    </w:p>
    <w:p w:rsidR="00287D9F" w:rsidRPr="00287D9F" w:rsidRDefault="00DE6A54" w:rsidP="00287D9F">
      <w:pPr>
        <w:tabs>
          <w:tab w:val="left" w:pos="851"/>
          <w:tab w:val="left" w:pos="1134"/>
        </w:tabs>
        <w:contextualSpacing/>
        <w:jc w:val="both"/>
        <w:rPr>
          <w:sz w:val="28"/>
          <w:szCs w:val="28"/>
          <w:lang w:val="kk-KZ"/>
        </w:rPr>
      </w:pPr>
      <w:r w:rsidRPr="0026099F">
        <w:rPr>
          <w:sz w:val="28"/>
          <w:szCs w:val="28"/>
          <w:lang w:val="kk-KZ"/>
        </w:rPr>
        <w:tab/>
      </w:r>
      <w:r w:rsidR="00EF781A">
        <w:rPr>
          <w:sz w:val="28"/>
          <w:szCs w:val="28"/>
          <w:lang w:val="kk-KZ"/>
        </w:rPr>
        <w:t>Нұр-Сұлтан</w:t>
      </w:r>
      <w:r w:rsidR="00EF781A" w:rsidRPr="00EF781A">
        <w:rPr>
          <w:sz w:val="28"/>
          <w:szCs w:val="28"/>
          <w:lang w:val="kk-KZ"/>
        </w:rPr>
        <w:t xml:space="preserve"> қаласы, </w:t>
      </w:r>
      <w:r w:rsidR="007339A2">
        <w:rPr>
          <w:sz w:val="28"/>
          <w:szCs w:val="28"/>
          <w:lang w:val="kk-KZ"/>
        </w:rPr>
        <w:t>Достық</w:t>
      </w:r>
      <w:r w:rsidR="00EF781A" w:rsidRPr="00EF781A">
        <w:rPr>
          <w:sz w:val="28"/>
          <w:szCs w:val="28"/>
          <w:lang w:val="kk-KZ"/>
        </w:rPr>
        <w:t xml:space="preserve"> көшесі, 1</w:t>
      </w:r>
      <w:r w:rsidR="007339A2">
        <w:rPr>
          <w:sz w:val="28"/>
          <w:szCs w:val="28"/>
          <w:lang w:val="kk-KZ"/>
        </w:rPr>
        <w:t>3</w:t>
      </w:r>
      <w:r w:rsidR="00EF781A" w:rsidRPr="00EF781A">
        <w:rPr>
          <w:sz w:val="28"/>
          <w:szCs w:val="28"/>
          <w:lang w:val="kk-KZ"/>
        </w:rPr>
        <w:t>/</w:t>
      </w:r>
      <w:r w:rsidR="007339A2">
        <w:rPr>
          <w:sz w:val="28"/>
          <w:szCs w:val="28"/>
          <w:lang w:val="kk-KZ"/>
        </w:rPr>
        <w:t>3</w:t>
      </w:r>
      <w:r w:rsidR="00EF781A" w:rsidRPr="00EF781A">
        <w:rPr>
          <w:sz w:val="28"/>
          <w:szCs w:val="28"/>
          <w:lang w:val="kk-KZ"/>
        </w:rPr>
        <w:t xml:space="preserve"> үй</w:t>
      </w:r>
      <w:r w:rsidR="007339A2">
        <w:rPr>
          <w:sz w:val="28"/>
          <w:szCs w:val="28"/>
          <w:lang w:val="kk-KZ"/>
        </w:rPr>
        <w:t>, 10 қабатта</w:t>
      </w:r>
      <w:r w:rsidR="00EF781A" w:rsidRPr="00EF781A">
        <w:rPr>
          <w:sz w:val="28"/>
          <w:szCs w:val="28"/>
          <w:lang w:val="kk-KZ"/>
        </w:rPr>
        <w:t xml:space="preserve"> орналасқан «Әлеуметтік медициналық сақтандыру қоры» КЕАҚ Астана қаласы бойынша </w:t>
      </w:r>
      <w:r w:rsidR="00287D9F" w:rsidRPr="00287D9F">
        <w:rPr>
          <w:sz w:val="28"/>
          <w:szCs w:val="28"/>
          <w:lang w:val="kk-KZ"/>
        </w:rPr>
        <w:t xml:space="preserve">филиалы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сақтау субъектілерінің арасында </w:t>
      </w:r>
      <w:r w:rsidR="00287D9F" w:rsidRPr="009A4940">
        <w:rPr>
          <w:sz w:val="28"/>
          <w:szCs w:val="28"/>
          <w:lang w:val="kk-KZ"/>
        </w:rPr>
        <w:t>2019 жылға тегін медициналық көмектің кепілдік берілген көлемі шеңберінде*:</w:t>
      </w:r>
      <w:r w:rsidR="00287D9F" w:rsidRPr="00287D9F">
        <w:rPr>
          <w:sz w:val="28"/>
          <w:szCs w:val="28"/>
          <w:lang w:val="kk-KZ"/>
        </w:rPr>
        <w:t xml:space="preserve">  </w:t>
      </w:r>
    </w:p>
    <w:p w:rsidR="00287D9F" w:rsidRDefault="00287D9F" w:rsidP="00287D9F">
      <w:pPr>
        <w:tabs>
          <w:tab w:val="left" w:pos="851"/>
          <w:tab w:val="left" w:pos="1134"/>
        </w:tabs>
        <w:contextualSpacing/>
        <w:jc w:val="both"/>
        <w:rPr>
          <w:b/>
          <w:sz w:val="28"/>
          <w:szCs w:val="28"/>
          <w:lang w:val="kk-KZ"/>
        </w:rPr>
      </w:pPr>
      <w:r w:rsidRPr="00287D9F">
        <w:rPr>
          <w:b/>
          <w:sz w:val="28"/>
          <w:szCs w:val="28"/>
          <w:lang w:val="kk-KZ"/>
        </w:rPr>
        <w:t>медициналық көмектің нысандары бойынша:</w:t>
      </w:r>
    </w:p>
    <w:p w:rsidR="00DC59C4" w:rsidRPr="00DC59C4" w:rsidRDefault="007F1C59" w:rsidP="00DC59C4">
      <w:pPr>
        <w:tabs>
          <w:tab w:val="left" w:pos="851"/>
          <w:tab w:val="left" w:pos="1134"/>
        </w:tabs>
        <w:contextualSpacing/>
        <w:jc w:val="both"/>
        <w:rPr>
          <w:sz w:val="28"/>
          <w:szCs w:val="28"/>
          <w:lang w:val="kk-KZ"/>
        </w:rPr>
      </w:pPr>
      <w:r>
        <w:rPr>
          <w:sz w:val="28"/>
          <w:szCs w:val="28"/>
          <w:lang w:val="kk-KZ"/>
        </w:rPr>
        <w:tab/>
      </w:r>
      <w:r w:rsidR="000B5F4D">
        <w:rPr>
          <w:sz w:val="28"/>
          <w:szCs w:val="28"/>
          <w:lang w:val="kk-KZ"/>
        </w:rPr>
        <w:t xml:space="preserve">- </w:t>
      </w:r>
      <w:r w:rsidR="00DC59C4" w:rsidRPr="00DC59C4">
        <w:rPr>
          <w:sz w:val="28"/>
          <w:szCs w:val="28"/>
          <w:lang w:val="kk-KZ"/>
        </w:rPr>
        <w:t>стационарды алмастыратын көмек</w:t>
      </w:r>
      <w:r w:rsidR="00110E13">
        <w:rPr>
          <w:sz w:val="28"/>
          <w:szCs w:val="28"/>
          <w:lang w:val="kk-KZ"/>
        </w:rPr>
        <w:t xml:space="preserve"> (</w:t>
      </w:r>
      <w:r w:rsidR="009D3F61">
        <w:rPr>
          <w:sz w:val="28"/>
          <w:szCs w:val="28"/>
          <w:lang w:val="kk-KZ"/>
        </w:rPr>
        <w:t>перитониалдық</w:t>
      </w:r>
      <w:r w:rsidR="00DC59C4" w:rsidRPr="00DC59C4">
        <w:rPr>
          <w:sz w:val="28"/>
          <w:szCs w:val="28"/>
          <w:lang w:val="kk-KZ"/>
        </w:rPr>
        <w:t xml:space="preserve"> диализ</w:t>
      </w:r>
      <w:r w:rsidR="00110E13">
        <w:rPr>
          <w:sz w:val="28"/>
          <w:szCs w:val="28"/>
          <w:lang w:val="kk-KZ"/>
        </w:rPr>
        <w:t>)</w:t>
      </w:r>
      <w:bookmarkStart w:id="0" w:name="_GoBack"/>
      <w:bookmarkEnd w:id="0"/>
      <w:r w:rsidR="00DC59C4" w:rsidRPr="00DC59C4">
        <w:rPr>
          <w:sz w:val="28"/>
          <w:szCs w:val="28"/>
          <w:lang w:val="kk-KZ"/>
        </w:rPr>
        <w:t>;</w:t>
      </w:r>
    </w:p>
    <w:p w:rsidR="00287D9F" w:rsidRPr="00287D9F" w:rsidRDefault="006305DD" w:rsidP="00287D9F">
      <w:pPr>
        <w:tabs>
          <w:tab w:val="left" w:pos="851"/>
          <w:tab w:val="left" w:pos="1134"/>
        </w:tabs>
        <w:contextualSpacing/>
        <w:jc w:val="both"/>
        <w:rPr>
          <w:b/>
          <w:sz w:val="28"/>
          <w:szCs w:val="28"/>
          <w:lang w:val="kk-KZ"/>
        </w:rPr>
      </w:pPr>
      <w:r>
        <w:rPr>
          <w:sz w:val="28"/>
          <w:szCs w:val="28"/>
          <w:lang w:val="kk-KZ"/>
        </w:rPr>
        <w:tab/>
      </w:r>
      <w:r w:rsidR="00287D9F" w:rsidRPr="00287D9F">
        <w:rPr>
          <w:b/>
          <w:sz w:val="28"/>
          <w:szCs w:val="28"/>
          <w:lang w:val="kk-KZ"/>
        </w:rPr>
        <w:t>медициналық көмек түрлері бойынша:</w:t>
      </w:r>
    </w:p>
    <w:p w:rsidR="00287D9F" w:rsidRDefault="006107A0" w:rsidP="005B7AEE">
      <w:pPr>
        <w:tabs>
          <w:tab w:val="left" w:pos="851"/>
          <w:tab w:val="left" w:pos="1134"/>
        </w:tabs>
        <w:contextualSpacing/>
        <w:jc w:val="both"/>
        <w:rPr>
          <w:sz w:val="28"/>
          <w:szCs w:val="28"/>
          <w:lang w:val="kk-KZ"/>
        </w:rPr>
      </w:pPr>
      <w:r>
        <w:rPr>
          <w:sz w:val="28"/>
          <w:szCs w:val="28"/>
          <w:lang w:val="kk-KZ"/>
        </w:rPr>
        <w:tab/>
      </w:r>
      <w:r w:rsidR="005249ED" w:rsidRPr="005249ED">
        <w:rPr>
          <w:sz w:val="28"/>
          <w:szCs w:val="28"/>
          <w:lang w:val="kk-KZ"/>
        </w:rPr>
        <w:t>-</w:t>
      </w:r>
      <w:r w:rsidR="005249ED" w:rsidRPr="005249ED">
        <w:rPr>
          <w:sz w:val="28"/>
          <w:szCs w:val="28"/>
          <w:lang w:val="kk-KZ"/>
        </w:rPr>
        <w:tab/>
        <w:t>мамандандырылған медициналық көмек;</w:t>
      </w:r>
    </w:p>
    <w:p w:rsidR="00AA3E88" w:rsidRDefault="00AA3E88" w:rsidP="00287D9F">
      <w:pPr>
        <w:tabs>
          <w:tab w:val="left" w:pos="851"/>
          <w:tab w:val="left" w:pos="1134"/>
        </w:tabs>
        <w:contextualSpacing/>
        <w:jc w:val="both"/>
        <w:rPr>
          <w:b/>
          <w:sz w:val="28"/>
          <w:szCs w:val="28"/>
          <w:lang w:val="kk-KZ"/>
        </w:rPr>
      </w:pPr>
      <w:r>
        <w:rPr>
          <w:color w:val="000000"/>
          <w:sz w:val="28"/>
          <w:szCs w:val="28"/>
          <w:lang w:val="kk-KZ"/>
        </w:rPr>
        <w:tab/>
      </w:r>
      <w:r w:rsidRPr="009A4940">
        <w:rPr>
          <w:rStyle w:val="a6"/>
          <w:b w:val="0"/>
          <w:color w:val="000000"/>
          <w:sz w:val="28"/>
          <w:szCs w:val="28"/>
          <w:lang w:val="kk-KZ"/>
        </w:rPr>
        <w:t>2019 жылға</w:t>
      </w:r>
      <w:r w:rsidRPr="001043AD">
        <w:rPr>
          <w:b/>
          <w:color w:val="000000"/>
          <w:sz w:val="28"/>
          <w:szCs w:val="28"/>
          <w:lang w:val="kk-KZ"/>
        </w:rPr>
        <w:t> </w:t>
      </w:r>
      <w:r w:rsidRPr="001043AD">
        <w:rPr>
          <w:color w:val="000000"/>
          <w:sz w:val="28"/>
          <w:szCs w:val="28"/>
          <w:lang w:val="kk-KZ"/>
        </w:rPr>
        <w:t xml:space="preserve">медициналық қызметтер көрсетуге үміткер денсаулық сақтау субъектілерінің дерекқорына қосылған денсаулық сақтау </w:t>
      </w:r>
      <w:r w:rsidRPr="009A4940">
        <w:rPr>
          <w:color w:val="000000"/>
          <w:sz w:val="28"/>
          <w:szCs w:val="28"/>
          <w:lang w:val="kk-KZ"/>
        </w:rPr>
        <w:t>субъектілерінің арасында</w:t>
      </w:r>
      <w:r w:rsidRPr="009A4940">
        <w:rPr>
          <w:rStyle w:val="a6"/>
          <w:b w:val="0"/>
          <w:color w:val="000000"/>
          <w:sz w:val="28"/>
          <w:szCs w:val="28"/>
          <w:lang w:val="kk-KZ"/>
        </w:rPr>
        <w:t xml:space="preserve"> тегін медициналық көмектің кепілдік берілген көлемі шеңберінде</w:t>
      </w:r>
      <w:r w:rsidRPr="009A4940">
        <w:rPr>
          <w:b/>
          <w:color w:val="000000"/>
          <w:sz w:val="28"/>
          <w:szCs w:val="28"/>
          <w:lang w:val="kk-KZ"/>
        </w:rPr>
        <w:t xml:space="preserve"> </w:t>
      </w:r>
      <w:r w:rsidRPr="001043AD">
        <w:rPr>
          <w:color w:val="000000"/>
          <w:sz w:val="28"/>
          <w:szCs w:val="28"/>
          <w:lang w:val="kk-KZ"/>
        </w:rPr>
        <w:t>және міндетті әлеуметтік медициналық сақтандыру жүйесінде</w:t>
      </w:r>
      <w:r>
        <w:rPr>
          <w:color w:val="000000"/>
          <w:sz w:val="28"/>
          <w:szCs w:val="28"/>
          <w:lang w:val="kk-KZ"/>
        </w:rPr>
        <w:t>.</w:t>
      </w:r>
      <w:r w:rsidRPr="001043AD">
        <w:rPr>
          <w:color w:val="000000"/>
          <w:sz w:val="28"/>
          <w:szCs w:val="28"/>
          <w:lang w:val="kk-KZ"/>
        </w:rPr>
        <w:t> </w:t>
      </w:r>
      <w:r>
        <w:rPr>
          <w:b/>
          <w:sz w:val="28"/>
          <w:szCs w:val="28"/>
          <w:lang w:val="kk-KZ"/>
        </w:rPr>
        <w:tab/>
      </w:r>
    </w:p>
    <w:p w:rsidR="00AA3E88" w:rsidRDefault="00AA3E88" w:rsidP="00AA3E88">
      <w:pPr>
        <w:tabs>
          <w:tab w:val="left" w:pos="851"/>
        </w:tabs>
        <w:ind w:firstLine="709"/>
        <w:contextualSpacing/>
        <w:jc w:val="both"/>
        <w:rPr>
          <w:sz w:val="28"/>
          <w:szCs w:val="28"/>
          <w:lang w:val="kk-KZ"/>
        </w:rPr>
      </w:pPr>
      <w:r>
        <w:rPr>
          <w:sz w:val="28"/>
          <w:szCs w:val="28"/>
          <w:lang w:val="kk-KZ"/>
        </w:rPr>
        <w:t>Көрсеті</w:t>
      </w:r>
      <w:r w:rsidR="00D869B6">
        <w:rPr>
          <w:sz w:val="28"/>
          <w:szCs w:val="28"/>
          <w:lang w:val="kk-KZ"/>
        </w:rPr>
        <w:t>летін</w:t>
      </w:r>
      <w:r>
        <w:rPr>
          <w:sz w:val="28"/>
          <w:szCs w:val="28"/>
          <w:lang w:val="kk-KZ"/>
        </w:rPr>
        <w:t xml:space="preserve"> медициналық қызметтер </w:t>
      </w:r>
      <w:r w:rsidR="00153094">
        <w:rPr>
          <w:sz w:val="28"/>
          <w:szCs w:val="28"/>
          <w:lang w:val="kk-KZ"/>
        </w:rPr>
        <w:t>Нұр-Сұлтан</w:t>
      </w:r>
      <w:r w:rsidR="006305DD">
        <w:rPr>
          <w:sz w:val="28"/>
          <w:szCs w:val="28"/>
          <w:lang w:val="kk-KZ"/>
        </w:rPr>
        <w:t xml:space="preserve"> қаласының</w:t>
      </w:r>
      <w:r>
        <w:rPr>
          <w:sz w:val="28"/>
          <w:szCs w:val="28"/>
          <w:lang w:val="kk-KZ"/>
        </w:rPr>
        <w:t xml:space="preserve"> аумағында көрсетіледі.</w:t>
      </w:r>
    </w:p>
    <w:p w:rsidR="00374AAD" w:rsidRDefault="00AA3E88" w:rsidP="0098517B">
      <w:pPr>
        <w:ind w:firstLine="708"/>
        <w:jc w:val="both"/>
        <w:rPr>
          <w:lang w:val="kk-KZ"/>
        </w:rPr>
      </w:pPr>
      <w:r>
        <w:rPr>
          <w:sz w:val="28"/>
          <w:szCs w:val="28"/>
          <w:lang w:val="kk-KZ"/>
        </w:rPr>
        <w:t>Көрсетіл</w:t>
      </w:r>
      <w:r w:rsidR="00D869B6">
        <w:rPr>
          <w:sz w:val="28"/>
          <w:szCs w:val="28"/>
          <w:lang w:val="kk-KZ"/>
        </w:rPr>
        <w:t>етін</w:t>
      </w:r>
      <w:r>
        <w:rPr>
          <w:sz w:val="28"/>
          <w:szCs w:val="28"/>
          <w:lang w:val="kk-KZ"/>
        </w:rPr>
        <w:t xml:space="preserve"> медициналық қызметтердің жоспарланған көлеміне өтінімдерді (бұдан әрі – өтінімдер) </w:t>
      </w:r>
      <w:r>
        <w:rPr>
          <w:rFonts w:eastAsia="Calibri"/>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 </w:t>
      </w:r>
      <w:r w:rsidR="0098517B" w:rsidRPr="0098517B">
        <w:rPr>
          <w:sz w:val="28"/>
          <w:szCs w:val="28"/>
          <w:lang w:val="kk-KZ"/>
        </w:rPr>
        <w:t xml:space="preserve">«Әлеуметтік медициналық сақтандыру қоры» КЕАҚ Астана қаласы бойынша филиалына </w:t>
      </w:r>
      <w:r w:rsidR="0098517B">
        <w:rPr>
          <w:sz w:val="28"/>
          <w:szCs w:val="28"/>
          <w:lang w:val="kk-KZ"/>
        </w:rPr>
        <w:t>Нұр-Сұлтан</w:t>
      </w:r>
      <w:r w:rsidR="0098517B" w:rsidRPr="0098517B">
        <w:rPr>
          <w:sz w:val="28"/>
          <w:szCs w:val="28"/>
          <w:lang w:val="kk-KZ"/>
        </w:rPr>
        <w:t xml:space="preserve"> қала</w:t>
      </w:r>
      <w:r w:rsidR="008D43F4">
        <w:rPr>
          <w:sz w:val="28"/>
          <w:szCs w:val="28"/>
          <w:lang w:val="kk-KZ"/>
        </w:rPr>
        <w:t xml:space="preserve">сы, </w:t>
      </w:r>
      <w:r w:rsidR="008515D9" w:rsidRPr="008515D9">
        <w:rPr>
          <w:sz w:val="28"/>
          <w:szCs w:val="28"/>
          <w:lang w:val="kk-KZ"/>
        </w:rPr>
        <w:t>Достық көшесі, 13/3 үй, 10 қабатта</w:t>
      </w:r>
      <w:r w:rsidR="008515D9">
        <w:rPr>
          <w:sz w:val="28"/>
          <w:szCs w:val="28"/>
          <w:lang w:val="kk-KZ"/>
        </w:rPr>
        <w:t>,</w:t>
      </w:r>
      <w:r w:rsidR="0098517B" w:rsidRPr="0098517B">
        <w:rPr>
          <w:sz w:val="28"/>
          <w:szCs w:val="28"/>
          <w:lang w:val="kk-KZ"/>
        </w:rPr>
        <w:t xml:space="preserve"> № 1 кабинет мекенжайына тапсырады</w:t>
      </w:r>
      <w:r w:rsidR="00D972E1">
        <w:rPr>
          <w:sz w:val="28"/>
          <w:szCs w:val="28"/>
          <w:lang w:val="kk-KZ"/>
        </w:rPr>
        <w:t>.</w:t>
      </w:r>
    </w:p>
    <w:p w:rsidR="00374AAD" w:rsidRPr="00555121" w:rsidRDefault="00374AAD" w:rsidP="0098517B">
      <w:pPr>
        <w:pStyle w:val="a3"/>
        <w:ind w:left="0" w:firstLine="709"/>
        <w:jc w:val="both"/>
        <w:rPr>
          <w:sz w:val="28"/>
          <w:szCs w:val="28"/>
          <w:lang w:val="kk-KZ"/>
        </w:rPr>
      </w:pPr>
      <w:r w:rsidRPr="00555121">
        <w:rPr>
          <w:sz w:val="28"/>
          <w:szCs w:val="28"/>
          <w:lang w:val="kk-KZ"/>
        </w:rPr>
        <w:t>Қатысуға арналған өтінімдерд</w:t>
      </w:r>
      <w:r>
        <w:rPr>
          <w:sz w:val="28"/>
          <w:szCs w:val="28"/>
          <w:lang w:val="kk-KZ"/>
        </w:rPr>
        <w:t>і қабылдау басталатын күн – 2019 жылғы</w:t>
      </w:r>
      <w:r>
        <w:rPr>
          <w:sz w:val="28"/>
          <w:szCs w:val="28"/>
          <w:lang w:val="kk-KZ"/>
        </w:rPr>
        <w:br/>
        <w:t>«</w:t>
      </w:r>
      <w:r w:rsidR="009D3F61">
        <w:rPr>
          <w:sz w:val="28"/>
          <w:szCs w:val="28"/>
          <w:lang w:val="kk-KZ"/>
        </w:rPr>
        <w:t>16</w:t>
      </w:r>
      <w:r w:rsidRPr="00555121">
        <w:rPr>
          <w:sz w:val="28"/>
          <w:szCs w:val="28"/>
          <w:lang w:val="kk-KZ"/>
        </w:rPr>
        <w:t xml:space="preserve">» </w:t>
      </w:r>
      <w:r w:rsidR="009D3F61">
        <w:rPr>
          <w:sz w:val="28"/>
          <w:szCs w:val="28"/>
          <w:lang w:val="kk-KZ"/>
        </w:rPr>
        <w:t>тамыз</w:t>
      </w:r>
      <w:r w:rsidRPr="00555121">
        <w:rPr>
          <w:sz w:val="28"/>
          <w:szCs w:val="28"/>
          <w:lang w:val="kk-KZ"/>
        </w:rPr>
        <w:t xml:space="preserve"> 09 сағат </w:t>
      </w:r>
      <w:r>
        <w:rPr>
          <w:sz w:val="28"/>
          <w:szCs w:val="28"/>
          <w:lang w:val="kk-KZ"/>
        </w:rPr>
        <w:t>0</w:t>
      </w:r>
      <w:r w:rsidRPr="00555121">
        <w:rPr>
          <w:sz w:val="28"/>
          <w:szCs w:val="28"/>
          <w:lang w:val="kk-KZ"/>
        </w:rPr>
        <w:t xml:space="preserve">0 минут. </w:t>
      </w:r>
    </w:p>
    <w:p w:rsidR="00374AAD" w:rsidRPr="00374AAD" w:rsidRDefault="00374AAD" w:rsidP="0098517B">
      <w:pPr>
        <w:jc w:val="both"/>
        <w:rPr>
          <w:lang w:val="kk-KZ"/>
        </w:rPr>
      </w:pPr>
      <w:r>
        <w:rPr>
          <w:lang w:val="kk-KZ"/>
        </w:rPr>
        <w:t xml:space="preserve">      </w:t>
      </w:r>
      <w:r w:rsidRPr="00555121">
        <w:rPr>
          <w:sz w:val="28"/>
          <w:szCs w:val="28"/>
          <w:lang w:val="kk-KZ"/>
        </w:rPr>
        <w:t>Қатысуға арналған өтінімдерді және оған қоса берілетін құжаттар</w:t>
      </w:r>
      <w:r>
        <w:rPr>
          <w:sz w:val="28"/>
          <w:szCs w:val="28"/>
          <w:lang w:val="kk-KZ"/>
        </w:rPr>
        <w:t>ды ұсынудың соңғы мерзімі – 2019 жылғы «</w:t>
      </w:r>
      <w:r w:rsidR="009D3F61">
        <w:rPr>
          <w:sz w:val="28"/>
          <w:szCs w:val="28"/>
          <w:lang w:val="kk-KZ"/>
        </w:rPr>
        <w:t>20</w:t>
      </w:r>
      <w:r w:rsidRPr="00555121">
        <w:rPr>
          <w:sz w:val="28"/>
          <w:szCs w:val="28"/>
          <w:lang w:val="kk-KZ"/>
        </w:rPr>
        <w:t xml:space="preserve">» </w:t>
      </w:r>
      <w:r w:rsidR="009D3F61">
        <w:rPr>
          <w:sz w:val="28"/>
          <w:szCs w:val="28"/>
          <w:lang w:val="kk-KZ"/>
        </w:rPr>
        <w:t>тамыз</w:t>
      </w:r>
      <w:r>
        <w:rPr>
          <w:sz w:val="28"/>
          <w:szCs w:val="28"/>
          <w:lang w:val="kk-KZ"/>
        </w:rPr>
        <w:t xml:space="preserve"> </w:t>
      </w:r>
      <w:r w:rsidRPr="00555121">
        <w:rPr>
          <w:sz w:val="28"/>
          <w:szCs w:val="28"/>
          <w:lang w:val="kk-KZ"/>
        </w:rPr>
        <w:t>1</w:t>
      </w:r>
      <w:r>
        <w:rPr>
          <w:sz w:val="28"/>
          <w:szCs w:val="28"/>
          <w:lang w:val="kk-KZ"/>
        </w:rPr>
        <w:t>8</w:t>
      </w:r>
      <w:r w:rsidRPr="00555121">
        <w:rPr>
          <w:sz w:val="28"/>
          <w:szCs w:val="28"/>
          <w:lang w:val="kk-KZ"/>
        </w:rPr>
        <w:t xml:space="preserve"> сағат </w:t>
      </w:r>
      <w:r>
        <w:rPr>
          <w:sz w:val="28"/>
          <w:szCs w:val="28"/>
          <w:lang w:val="kk-KZ"/>
        </w:rPr>
        <w:t>3</w:t>
      </w:r>
      <w:r w:rsidRPr="00555121">
        <w:rPr>
          <w:sz w:val="28"/>
          <w:szCs w:val="28"/>
          <w:lang w:val="kk-KZ"/>
        </w:rPr>
        <w:t>0 минутқа дейін.</w:t>
      </w:r>
    </w:p>
    <w:p w:rsidR="00374AAD" w:rsidRPr="00374AAD" w:rsidRDefault="00374AAD" w:rsidP="0098517B">
      <w:pPr>
        <w:jc w:val="both"/>
        <w:rPr>
          <w:lang w:val="kk-KZ"/>
        </w:rPr>
      </w:pPr>
    </w:p>
    <w:p w:rsidR="00374AAD" w:rsidRPr="00964618" w:rsidRDefault="00374AAD" w:rsidP="0098517B">
      <w:pPr>
        <w:pStyle w:val="a3"/>
        <w:ind w:left="0" w:firstLine="709"/>
        <w:jc w:val="both"/>
        <w:rPr>
          <w:color w:val="000000"/>
          <w:sz w:val="28"/>
          <w:szCs w:val="28"/>
          <w:lang w:val="kk-KZ"/>
        </w:rPr>
      </w:pPr>
      <w:r>
        <w:rPr>
          <w:sz w:val="28"/>
          <w:szCs w:val="28"/>
          <w:lang w:val="kk-KZ"/>
        </w:rPr>
        <w:t xml:space="preserve">Қосымша ақпаратты және анықтаманы мына телефон арқылы алуға болады: </w:t>
      </w:r>
      <w:r w:rsidRPr="00292358">
        <w:rPr>
          <w:sz w:val="28"/>
          <w:szCs w:val="28"/>
          <w:lang w:val="kk-KZ"/>
        </w:rPr>
        <w:t>+7 (</w:t>
      </w:r>
      <w:r>
        <w:rPr>
          <w:color w:val="000000"/>
          <w:sz w:val="28"/>
          <w:szCs w:val="28"/>
          <w:lang w:val="kk-KZ"/>
        </w:rPr>
        <w:t>7</w:t>
      </w:r>
      <w:r w:rsidR="0098517B">
        <w:rPr>
          <w:color w:val="000000"/>
          <w:sz w:val="28"/>
          <w:szCs w:val="28"/>
          <w:lang w:val="kk-KZ"/>
        </w:rPr>
        <w:t>172</w:t>
      </w:r>
      <w:r>
        <w:rPr>
          <w:color w:val="000000"/>
          <w:sz w:val="28"/>
          <w:szCs w:val="28"/>
          <w:lang w:val="kk-KZ"/>
        </w:rPr>
        <w:t>)</w:t>
      </w:r>
      <w:r w:rsidR="00765A17">
        <w:rPr>
          <w:color w:val="000000"/>
          <w:sz w:val="28"/>
          <w:szCs w:val="28"/>
          <w:lang w:val="kk-KZ"/>
        </w:rPr>
        <w:t xml:space="preserve"> 64-70-78</w:t>
      </w:r>
      <w:r>
        <w:rPr>
          <w:color w:val="000000"/>
          <w:sz w:val="28"/>
          <w:szCs w:val="28"/>
          <w:lang w:val="kk-KZ"/>
        </w:rPr>
        <w:t xml:space="preserve">, </w:t>
      </w:r>
      <w:r w:rsidR="0098517B">
        <w:rPr>
          <w:color w:val="000000"/>
          <w:sz w:val="28"/>
          <w:szCs w:val="28"/>
          <w:lang w:val="kk-KZ"/>
        </w:rPr>
        <w:t>64-7</w:t>
      </w:r>
      <w:r w:rsidR="00AC2B43">
        <w:rPr>
          <w:color w:val="000000"/>
          <w:sz w:val="28"/>
          <w:szCs w:val="28"/>
          <w:lang w:val="kk-KZ"/>
        </w:rPr>
        <w:t>1</w:t>
      </w:r>
      <w:r w:rsidR="0098517B">
        <w:rPr>
          <w:color w:val="000000"/>
          <w:sz w:val="28"/>
          <w:szCs w:val="28"/>
          <w:lang w:val="kk-KZ"/>
        </w:rPr>
        <w:t>-7</w:t>
      </w:r>
      <w:r w:rsidR="00AC2B43">
        <w:rPr>
          <w:color w:val="000000"/>
          <w:sz w:val="28"/>
          <w:szCs w:val="28"/>
          <w:lang w:val="kk-KZ"/>
        </w:rPr>
        <w:t>0</w:t>
      </w:r>
      <w:r>
        <w:rPr>
          <w:color w:val="000000"/>
          <w:sz w:val="28"/>
          <w:szCs w:val="28"/>
          <w:lang w:val="kk-KZ"/>
        </w:rPr>
        <w:t>.</w:t>
      </w:r>
    </w:p>
    <w:p w:rsidR="00374AAD" w:rsidRDefault="00374AAD" w:rsidP="00374AAD">
      <w:pPr>
        <w:tabs>
          <w:tab w:val="left" w:pos="1134"/>
          <w:tab w:val="left" w:pos="1276"/>
          <w:tab w:val="left" w:pos="1701"/>
          <w:tab w:val="left" w:pos="1843"/>
          <w:tab w:val="left" w:pos="4962"/>
          <w:tab w:val="left" w:pos="7230"/>
        </w:tabs>
        <w:jc w:val="both"/>
        <w:rPr>
          <w:lang w:val="kk-KZ"/>
        </w:rPr>
      </w:pPr>
      <w:r w:rsidRPr="00843AE1">
        <w:rPr>
          <w:lang w:val="kk-KZ"/>
        </w:rPr>
        <w:t>Ескертпе</w:t>
      </w:r>
      <w:r w:rsidRPr="00031BB2">
        <w:rPr>
          <w:lang w:val="kk-KZ"/>
        </w:rPr>
        <w:t>:</w:t>
      </w:r>
    </w:p>
    <w:p w:rsidR="00287D9F" w:rsidRPr="009A4940" w:rsidRDefault="00287D9F" w:rsidP="009A4940">
      <w:pPr>
        <w:tabs>
          <w:tab w:val="left" w:pos="1134"/>
          <w:tab w:val="left" w:pos="1276"/>
          <w:tab w:val="left" w:pos="1701"/>
          <w:tab w:val="left" w:pos="1843"/>
          <w:tab w:val="left" w:pos="4962"/>
          <w:tab w:val="left" w:pos="7230"/>
        </w:tabs>
        <w:jc w:val="both"/>
        <w:rPr>
          <w:lang w:val="kk-KZ"/>
        </w:rPr>
      </w:pPr>
    </w:p>
    <w:p w:rsidR="00287D9F" w:rsidRPr="00555121" w:rsidRDefault="00287D9F" w:rsidP="00B16DD7">
      <w:pPr>
        <w:pStyle w:val="a3"/>
        <w:tabs>
          <w:tab w:val="left" w:pos="1134"/>
          <w:tab w:val="left" w:pos="1276"/>
          <w:tab w:val="left" w:pos="1701"/>
          <w:tab w:val="left" w:pos="1843"/>
          <w:tab w:val="left" w:pos="4962"/>
          <w:tab w:val="left" w:pos="7230"/>
        </w:tabs>
        <w:ind w:left="0" w:firstLine="709"/>
        <w:jc w:val="both"/>
        <w:rPr>
          <w:lang w:val="kk-KZ"/>
        </w:rPr>
      </w:pPr>
      <w:r w:rsidRPr="00287D9F">
        <w:rPr>
          <w:lang w:val="kk-KZ"/>
        </w:rPr>
        <w:lastRenderedPageBreak/>
        <w:t xml:space="preserve">* </w:t>
      </w:r>
      <w:r w:rsidR="006305DD" w:rsidRPr="006305DD">
        <w:rPr>
          <w:lang w:val="kk-KZ"/>
        </w:rPr>
        <w:t>Өтінімдерді және оған қосымша мәліметтерді денсаулық сақтау субъектілері «Әлеуметтік медициналық сақтандыру қоры» КЕАҚ (www.fms.kz), Қазақстан Республикасы Денсаулық сақтау министрлігінің (www.mz.gov.kz), Астана қаласының денсаулық сақтау басқармасының (www.densaulyk.astana.kz), интернет-ресурстарында орналастырылған 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сәйкес нысан бойынша ұсынады</w:t>
      </w:r>
    </w:p>
    <w:sectPr w:rsidR="00287D9F" w:rsidRPr="00555121" w:rsidSect="00623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D57E0"/>
    <w:multiLevelType w:val="hybridMultilevel"/>
    <w:tmpl w:val="A2D8AB50"/>
    <w:lvl w:ilvl="0" w:tplc="B00AFB2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535A70DB"/>
    <w:multiLevelType w:val="hybridMultilevel"/>
    <w:tmpl w:val="F886DB5E"/>
    <w:lvl w:ilvl="0" w:tplc="54A8056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A24662C"/>
    <w:multiLevelType w:val="hybridMultilevel"/>
    <w:tmpl w:val="8FBEFB9A"/>
    <w:lvl w:ilvl="0" w:tplc="4CE08C6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15:restartNumberingAfterBreak="0">
    <w:nsid w:val="77CF10C3"/>
    <w:multiLevelType w:val="hybridMultilevel"/>
    <w:tmpl w:val="FF146CC2"/>
    <w:lvl w:ilvl="0" w:tplc="3ACC37D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E6A54"/>
    <w:rsid w:val="000A795D"/>
    <w:rsid w:val="000B5F4D"/>
    <w:rsid w:val="00110E13"/>
    <w:rsid w:val="00153094"/>
    <w:rsid w:val="00226CE9"/>
    <w:rsid w:val="0028079C"/>
    <w:rsid w:val="00287D9F"/>
    <w:rsid w:val="00374AAD"/>
    <w:rsid w:val="003933F5"/>
    <w:rsid w:val="004C2A29"/>
    <w:rsid w:val="00503404"/>
    <w:rsid w:val="005235A9"/>
    <w:rsid w:val="005249ED"/>
    <w:rsid w:val="005B7AEE"/>
    <w:rsid w:val="006107A0"/>
    <w:rsid w:val="006236CC"/>
    <w:rsid w:val="006305DD"/>
    <w:rsid w:val="00642AE1"/>
    <w:rsid w:val="006C7015"/>
    <w:rsid w:val="007339A2"/>
    <w:rsid w:val="00765A17"/>
    <w:rsid w:val="00783D01"/>
    <w:rsid w:val="007F1C59"/>
    <w:rsid w:val="008451F2"/>
    <w:rsid w:val="008515D9"/>
    <w:rsid w:val="008D43F4"/>
    <w:rsid w:val="00912B77"/>
    <w:rsid w:val="00964618"/>
    <w:rsid w:val="0098517B"/>
    <w:rsid w:val="009A4940"/>
    <w:rsid w:val="009D3F61"/>
    <w:rsid w:val="009F4110"/>
    <w:rsid w:val="00A36264"/>
    <w:rsid w:val="00AA3E88"/>
    <w:rsid w:val="00AB17F7"/>
    <w:rsid w:val="00AC2B43"/>
    <w:rsid w:val="00B16DD7"/>
    <w:rsid w:val="00B517C7"/>
    <w:rsid w:val="00B82F1D"/>
    <w:rsid w:val="00CD5945"/>
    <w:rsid w:val="00D82798"/>
    <w:rsid w:val="00D869B6"/>
    <w:rsid w:val="00D972E1"/>
    <w:rsid w:val="00DC59C4"/>
    <w:rsid w:val="00DE6A54"/>
    <w:rsid w:val="00EA65C2"/>
    <w:rsid w:val="00EF781A"/>
    <w:rsid w:val="00F0108F"/>
    <w:rsid w:val="00FB1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4491"/>
  <w15:docId w15:val="{359D1E78-299A-4250-939A-05752CB9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6A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E6A54"/>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A54"/>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DE6A54"/>
    <w:pPr>
      <w:ind w:left="720"/>
      <w:contextualSpacing/>
    </w:pPr>
  </w:style>
  <w:style w:type="character" w:customStyle="1" w:styleId="a4">
    <w:name w:val="Абзац списка Знак"/>
    <w:aliases w:val="маркированный Знак"/>
    <w:link w:val="a3"/>
    <w:locked/>
    <w:rsid w:val="00DE6A54"/>
    <w:rPr>
      <w:rFonts w:ascii="Times New Roman" w:eastAsia="Times New Roman" w:hAnsi="Times New Roman" w:cs="Times New Roman"/>
      <w:sz w:val="24"/>
      <w:szCs w:val="24"/>
      <w:lang w:eastAsia="ru-RU"/>
    </w:rPr>
  </w:style>
  <w:style w:type="character" w:styleId="a5">
    <w:name w:val="Hyperlink"/>
    <w:basedOn w:val="a0"/>
    <w:uiPriority w:val="99"/>
    <w:unhideWhenUsed/>
    <w:rsid w:val="00DE6A54"/>
    <w:rPr>
      <w:color w:val="0000FF" w:themeColor="hyperlink"/>
      <w:u w:val="single"/>
    </w:rPr>
  </w:style>
  <w:style w:type="character" w:styleId="a6">
    <w:name w:val="Strong"/>
    <w:basedOn w:val="a0"/>
    <w:uiPriority w:val="22"/>
    <w:qFormat/>
    <w:rsid w:val="00AA3E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448</Words>
  <Characters>2556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NURSCA115</cp:lastModifiedBy>
  <cp:revision>43</cp:revision>
  <dcterms:created xsi:type="dcterms:W3CDTF">2019-04-15T12:34:00Z</dcterms:created>
  <dcterms:modified xsi:type="dcterms:W3CDTF">2019-08-16T07:04:00Z</dcterms:modified>
</cp:coreProperties>
</file>