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Pr="002A46DE" w:rsidRDefault="0026099F" w:rsidP="0026099F">
      <w:pPr>
        <w:tabs>
          <w:tab w:val="left" w:pos="851"/>
        </w:tabs>
        <w:ind w:firstLine="709"/>
        <w:contextualSpacing/>
        <w:jc w:val="both"/>
        <w:rPr>
          <w:sz w:val="28"/>
          <w:szCs w:val="28"/>
        </w:rPr>
      </w:pPr>
    </w:p>
    <w:p w:rsidR="0026099F" w:rsidRDefault="0026099F" w:rsidP="0026099F">
      <w:pPr>
        <w:tabs>
          <w:tab w:val="left" w:pos="851"/>
          <w:tab w:val="left" w:pos="1134"/>
        </w:tabs>
        <w:contextualSpacing/>
        <w:jc w:val="both"/>
        <w:rPr>
          <w:sz w:val="28"/>
          <w:szCs w:val="28"/>
          <w:lang w:val="kk-KZ"/>
        </w:rPr>
      </w:pPr>
      <w:r w:rsidRPr="0026099F">
        <w:rPr>
          <w:sz w:val="28"/>
          <w:szCs w:val="28"/>
          <w:lang w:val="kk-KZ"/>
        </w:rPr>
        <w:tab/>
      </w:r>
      <w:r w:rsidR="003E6425" w:rsidRPr="001A0D3C">
        <w:rPr>
          <w:sz w:val="28"/>
          <w:szCs w:val="28"/>
          <w:lang w:val="kk-KZ"/>
        </w:rPr>
        <w:t xml:space="preserve">Түркістан облысы Түркістан қаласы С.Ерубаев 138-үйде </w:t>
      </w:r>
      <w:r>
        <w:rPr>
          <w:sz w:val="28"/>
          <w:szCs w:val="28"/>
          <w:lang w:val="kk-KZ"/>
        </w:rPr>
        <w:t xml:space="preserve">орналасқан «Әлеуметтік медициналық сақтандыру қоры» КЕАҚ </w:t>
      </w:r>
      <w:r w:rsidR="008731FB">
        <w:rPr>
          <w:sz w:val="28"/>
          <w:szCs w:val="28"/>
          <w:lang w:val="kk-KZ"/>
        </w:rPr>
        <w:t>Түркістан</w:t>
      </w:r>
      <w:r w:rsidR="00A6270E">
        <w:rPr>
          <w:sz w:val="28"/>
          <w:szCs w:val="28"/>
          <w:lang w:val="kk-KZ"/>
        </w:rPr>
        <w:t xml:space="preserve"> </w:t>
      </w:r>
      <w:r w:rsidRPr="0026099F">
        <w:rPr>
          <w:sz w:val="28"/>
          <w:szCs w:val="28"/>
          <w:lang w:val="kk-KZ"/>
        </w:rPr>
        <w:t>облысы</w:t>
      </w:r>
      <w:r w:rsidR="00D953B3">
        <w:rPr>
          <w:sz w:val="28"/>
          <w:szCs w:val="28"/>
          <w:lang w:val="kk-KZ"/>
        </w:rPr>
        <w:t xml:space="preserve"> </w:t>
      </w:r>
      <w:r>
        <w:rPr>
          <w:sz w:val="28"/>
          <w:szCs w:val="28"/>
          <w:lang w:val="kk-KZ"/>
        </w:rPr>
        <w:t xml:space="preserve">бойынша филиалы </w:t>
      </w:r>
      <w:r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1B691C">
        <w:rPr>
          <w:b/>
          <w:sz w:val="28"/>
          <w:szCs w:val="28"/>
          <w:lang w:val="kk-KZ"/>
        </w:rPr>
        <w:t>201</w:t>
      </w:r>
      <w:r w:rsidR="00A6270E" w:rsidRPr="001B691C">
        <w:rPr>
          <w:b/>
          <w:sz w:val="28"/>
          <w:szCs w:val="28"/>
          <w:lang w:val="kk-KZ"/>
        </w:rPr>
        <w:t>9</w:t>
      </w:r>
      <w:r w:rsidRPr="001B691C">
        <w:rPr>
          <w:b/>
          <w:sz w:val="28"/>
          <w:szCs w:val="28"/>
          <w:lang w:val="kk-KZ"/>
        </w:rPr>
        <w:t xml:space="preserve"> жылға</w:t>
      </w:r>
      <w:r w:rsidR="00D953B3">
        <w:rPr>
          <w:sz w:val="28"/>
          <w:szCs w:val="28"/>
          <w:lang w:val="kk-KZ"/>
        </w:rPr>
        <w:t xml:space="preserve"> </w:t>
      </w:r>
      <w:r w:rsidRPr="008726F6">
        <w:rPr>
          <w:b/>
          <w:sz w:val="28"/>
          <w:szCs w:val="28"/>
          <w:lang w:val="kk-KZ"/>
        </w:rPr>
        <w:t>тегін медициналық көмектің кепілдік берілген көлемі шеңберінде</w:t>
      </w:r>
      <w:r w:rsidR="00C136D1">
        <w:rPr>
          <w:b/>
          <w:sz w:val="28"/>
          <w:szCs w:val="28"/>
          <w:lang w:val="kk-KZ"/>
        </w:rPr>
        <w:t>*</w:t>
      </w:r>
      <w:r>
        <w:rPr>
          <w:sz w:val="28"/>
          <w:szCs w:val="28"/>
          <w:lang w:val="kk-KZ"/>
        </w:rPr>
        <w:t xml:space="preserve">:  </w:t>
      </w:r>
    </w:p>
    <w:p w:rsidR="003E6425" w:rsidRPr="00284EF1" w:rsidRDefault="0026099F" w:rsidP="00284EF1">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00743E" w:rsidRDefault="00A6270E" w:rsidP="00A6270E">
      <w:pPr>
        <w:tabs>
          <w:tab w:val="left" w:pos="993"/>
        </w:tabs>
        <w:ind w:firstLine="709"/>
        <w:jc w:val="both"/>
        <w:rPr>
          <w:sz w:val="28"/>
          <w:szCs w:val="28"/>
          <w:lang w:val="kk-KZ"/>
        </w:rPr>
      </w:pPr>
      <w:r w:rsidRPr="008731FB">
        <w:rPr>
          <w:sz w:val="28"/>
          <w:szCs w:val="28"/>
          <w:lang w:val="kk-KZ"/>
        </w:rPr>
        <w:t>амбулаториялық емханалық көмек:</w:t>
      </w:r>
      <w:r w:rsidR="008731FB" w:rsidRPr="008731FB">
        <w:rPr>
          <w:sz w:val="28"/>
          <w:szCs w:val="28"/>
          <w:lang w:val="kk-KZ"/>
        </w:rPr>
        <w:t xml:space="preserve"> </w:t>
      </w:r>
    </w:p>
    <w:p w:rsidR="00A6270E" w:rsidRPr="00555121" w:rsidRDefault="00A6270E" w:rsidP="00A6270E">
      <w:pPr>
        <w:tabs>
          <w:tab w:val="left" w:pos="993"/>
        </w:tabs>
        <w:ind w:firstLine="709"/>
        <w:jc w:val="both"/>
        <w:rPr>
          <w:sz w:val="28"/>
          <w:szCs w:val="28"/>
          <w:lang w:val="kk-KZ"/>
        </w:rPr>
      </w:pPr>
      <w:r>
        <w:rPr>
          <w:sz w:val="28"/>
          <w:szCs w:val="28"/>
          <w:lang w:val="kk-KZ"/>
        </w:rPr>
        <w:t xml:space="preserve">- </w:t>
      </w:r>
      <w:r w:rsidRPr="00555121">
        <w:rPr>
          <w:sz w:val="28"/>
          <w:szCs w:val="28"/>
          <w:lang w:val="kk-KZ"/>
        </w:rPr>
        <w:t>консультациялық-диагностикалық көмек;</w:t>
      </w:r>
    </w:p>
    <w:p w:rsidR="003E6425" w:rsidRDefault="003E6425" w:rsidP="003E6425">
      <w:pPr>
        <w:tabs>
          <w:tab w:val="left" w:pos="851"/>
        </w:tabs>
        <w:jc w:val="both"/>
        <w:rPr>
          <w:b/>
          <w:sz w:val="28"/>
          <w:szCs w:val="28"/>
          <w:lang w:val="kk-KZ"/>
        </w:rPr>
      </w:pPr>
    </w:p>
    <w:p w:rsidR="0026099F" w:rsidRPr="003E6425" w:rsidRDefault="0026099F" w:rsidP="003E6425">
      <w:pPr>
        <w:tabs>
          <w:tab w:val="left" w:pos="851"/>
        </w:tabs>
        <w:jc w:val="both"/>
        <w:rPr>
          <w:b/>
          <w:sz w:val="28"/>
          <w:szCs w:val="28"/>
          <w:lang w:val="kk-KZ"/>
        </w:rPr>
      </w:pPr>
      <w:r>
        <w:rPr>
          <w:b/>
          <w:sz w:val="28"/>
          <w:szCs w:val="28"/>
          <w:lang w:val="kk-KZ"/>
        </w:rPr>
        <w:t>медициналық көмектің түрлері бойынша:</w:t>
      </w:r>
    </w:p>
    <w:p w:rsidR="0000743E" w:rsidRPr="00284EF1" w:rsidRDefault="00284EF1" w:rsidP="00284EF1">
      <w:p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 xml:space="preserve">           </w:t>
      </w:r>
      <w:r w:rsidR="0000743E" w:rsidRPr="00284EF1">
        <w:rPr>
          <w:sz w:val="28"/>
          <w:szCs w:val="28"/>
          <w:lang w:val="kk-KZ"/>
        </w:rPr>
        <w:t>медициналық-әлеуметтік көмек</w:t>
      </w:r>
      <w:bookmarkStart w:id="1" w:name="_GoBack"/>
      <w:bookmarkEnd w:id="1"/>
      <w:r w:rsidR="0000743E" w:rsidRPr="00284EF1">
        <w:rPr>
          <w:sz w:val="28"/>
          <w:szCs w:val="28"/>
          <w:lang w:val="kk-KZ"/>
        </w:rPr>
        <w:t xml:space="preserve"> </w:t>
      </w:r>
      <w:r w:rsidR="0000743E" w:rsidRPr="00284EF1">
        <w:rPr>
          <w:sz w:val="28"/>
          <w:szCs w:val="28"/>
          <w:lang w:val="kk-KZ"/>
        </w:rPr>
        <w:t>АИТВ жұқтырғандарға және ЖИТС-мен ауыратын науқастарға</w:t>
      </w:r>
    </w:p>
    <w:p w:rsidR="0026099F" w:rsidRPr="0000743E" w:rsidRDefault="0026099F" w:rsidP="0000743E">
      <w:pPr>
        <w:tabs>
          <w:tab w:val="left" w:pos="0"/>
          <w:tab w:val="left" w:pos="1134"/>
          <w:tab w:val="left" w:pos="1276"/>
          <w:tab w:val="left" w:pos="1701"/>
          <w:tab w:val="left" w:pos="1843"/>
          <w:tab w:val="left" w:pos="4962"/>
          <w:tab w:val="left" w:pos="7230"/>
        </w:tabs>
        <w:jc w:val="both"/>
        <w:rPr>
          <w:sz w:val="28"/>
          <w:szCs w:val="28"/>
          <w:lang w:val="kk-KZ"/>
        </w:rPr>
      </w:pPr>
      <w:r w:rsidRPr="0000743E">
        <w:rPr>
          <w:sz w:val="28"/>
          <w:szCs w:val="28"/>
          <w:lang w:val="kk-KZ"/>
        </w:rPr>
        <w:t>көрсетілетін қызметтердің көлемін орналастыру рәсімдерін өткізу туралы хабарлайды</w:t>
      </w:r>
      <w:r w:rsidRPr="0000743E">
        <w:rPr>
          <w:rFonts w:eastAsia="Calibri"/>
          <w:sz w:val="28"/>
          <w:szCs w:val="28"/>
          <w:lang w:val="kk-KZ"/>
        </w:rPr>
        <w:t xml:space="preserve">. </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8731FB">
        <w:rPr>
          <w:sz w:val="28"/>
          <w:szCs w:val="28"/>
          <w:lang w:val="kk-KZ"/>
        </w:rPr>
        <w:t xml:space="preserve">Түркістан облысының </w:t>
      </w:r>
      <w:r>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3E6425" w:rsidRPr="001A0D3C">
        <w:rPr>
          <w:sz w:val="28"/>
          <w:szCs w:val="28"/>
          <w:lang w:val="kk-KZ"/>
        </w:rPr>
        <w:t xml:space="preserve">Түркістан облысы бойынша филиалына Түркістан қаласы С.Ерубаев </w:t>
      </w:r>
      <w:r w:rsidR="0000743E">
        <w:rPr>
          <w:sz w:val="28"/>
          <w:szCs w:val="28"/>
          <w:lang w:val="kk-KZ"/>
        </w:rPr>
        <w:t xml:space="preserve">                          </w:t>
      </w:r>
      <w:r w:rsidR="003E6425" w:rsidRPr="001A0D3C">
        <w:rPr>
          <w:sz w:val="28"/>
          <w:szCs w:val="28"/>
          <w:lang w:val="kk-KZ"/>
        </w:rPr>
        <w:t>138- үйге</w:t>
      </w:r>
      <w:r>
        <w:rPr>
          <w:sz w:val="28"/>
          <w:szCs w:val="28"/>
          <w:lang w:val="kk-KZ"/>
        </w:rPr>
        <w:t xml:space="preserve"> ұсынады.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3E6425">
        <w:rPr>
          <w:sz w:val="28"/>
          <w:szCs w:val="28"/>
          <w:lang w:val="kk-KZ"/>
        </w:rPr>
        <w:t>9</w:t>
      </w:r>
      <w:r>
        <w:rPr>
          <w:sz w:val="28"/>
          <w:szCs w:val="28"/>
          <w:lang w:val="kk-KZ"/>
        </w:rPr>
        <w:t xml:space="preserve"> жылғы</w:t>
      </w:r>
      <w:r>
        <w:rPr>
          <w:sz w:val="28"/>
          <w:szCs w:val="28"/>
          <w:lang w:val="kk-KZ"/>
        </w:rPr>
        <w:br/>
        <w:t>«</w:t>
      </w:r>
      <w:r w:rsidR="003E6425">
        <w:rPr>
          <w:sz w:val="28"/>
          <w:szCs w:val="28"/>
          <w:lang w:val="kk-KZ"/>
        </w:rPr>
        <w:t>22</w:t>
      </w:r>
      <w:r>
        <w:rPr>
          <w:sz w:val="28"/>
          <w:szCs w:val="28"/>
          <w:lang w:val="kk-KZ"/>
        </w:rPr>
        <w:t xml:space="preserve">» </w:t>
      </w:r>
      <w:r w:rsidR="003E6425">
        <w:rPr>
          <w:sz w:val="28"/>
          <w:szCs w:val="28"/>
          <w:lang w:val="kk-KZ"/>
        </w:rPr>
        <w:t>сәуір</w:t>
      </w:r>
      <w:r>
        <w:rPr>
          <w:sz w:val="28"/>
          <w:szCs w:val="28"/>
          <w:lang w:val="kk-KZ"/>
        </w:rPr>
        <w:t xml:space="preserve"> 9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3E6425">
        <w:rPr>
          <w:sz w:val="28"/>
          <w:szCs w:val="28"/>
          <w:lang w:val="kk-KZ"/>
        </w:rPr>
        <w:t>9</w:t>
      </w:r>
      <w:r w:rsidR="00A6270E">
        <w:rPr>
          <w:sz w:val="28"/>
          <w:szCs w:val="28"/>
          <w:lang w:val="kk-KZ"/>
        </w:rPr>
        <w:t xml:space="preserve"> жылғы «</w:t>
      </w:r>
      <w:r w:rsidR="003E6425">
        <w:rPr>
          <w:sz w:val="28"/>
          <w:szCs w:val="28"/>
          <w:lang w:val="kk-KZ"/>
        </w:rPr>
        <w:t>24</w:t>
      </w:r>
      <w:r>
        <w:rPr>
          <w:sz w:val="28"/>
          <w:szCs w:val="28"/>
          <w:lang w:val="kk-KZ"/>
        </w:rPr>
        <w:t xml:space="preserve">» </w:t>
      </w:r>
      <w:r w:rsidR="003E6425">
        <w:rPr>
          <w:sz w:val="28"/>
          <w:szCs w:val="28"/>
          <w:lang w:val="kk-KZ"/>
        </w:rPr>
        <w:t>сәуір</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26099F" w:rsidRPr="002A46DE" w:rsidRDefault="0026099F" w:rsidP="0026099F">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003E6425" w:rsidRPr="001A0D3C">
        <w:rPr>
          <w:sz w:val="28"/>
          <w:szCs w:val="28"/>
          <w:lang w:val="kk-KZ"/>
        </w:rPr>
        <w:t>+7 (</w:t>
      </w:r>
      <w:r w:rsidR="003E6425" w:rsidRPr="001A0D3C">
        <w:rPr>
          <w:color w:val="000000"/>
          <w:sz w:val="28"/>
          <w:szCs w:val="28"/>
          <w:lang w:val="kk-KZ"/>
        </w:rPr>
        <w:t>7253) 35 28 48</w:t>
      </w:r>
      <w:r w:rsidRPr="002A46DE">
        <w:rPr>
          <w:color w:val="000000"/>
          <w:sz w:val="28"/>
          <w:szCs w:val="28"/>
          <w:lang w:val="kk-KZ"/>
        </w:rPr>
        <w:t>.</w:t>
      </w:r>
    </w:p>
    <w:p w:rsidR="0026099F" w:rsidRPr="00870D10"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C136D1">
        <w:rPr>
          <w:lang w:val="kk-KZ"/>
        </w:rPr>
        <w:lastRenderedPageBreak/>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555121">
          <w:rPr>
            <w:rStyle w:val="a5"/>
            <w:u w:val="none"/>
            <w:lang w:val="kk-KZ"/>
          </w:rPr>
          <w:t>www.mz.gov.kz</w:t>
        </w:r>
      </w:hyperlink>
      <w:r w:rsidRPr="00555121">
        <w:rPr>
          <w:rStyle w:val="a5"/>
          <w:u w:val="none"/>
          <w:lang w:val="kk-KZ"/>
        </w:rPr>
        <w:t>)</w:t>
      </w:r>
      <w:r w:rsidRPr="00555121">
        <w:rPr>
          <w:lang w:val="kk-KZ"/>
        </w:rPr>
        <w:t xml:space="preserve">, </w:t>
      </w:r>
      <w:r w:rsidR="008731FB">
        <w:rPr>
          <w:lang w:val="kk-KZ"/>
        </w:rPr>
        <w:t xml:space="preserve">Түркістан </w:t>
      </w:r>
      <w:r w:rsidRPr="00555121">
        <w:rPr>
          <w:lang w:val="kk-KZ"/>
        </w:rPr>
        <w:t xml:space="preserve"> облысының денсаулық сақтау басқармасының (www.</w:t>
      </w:r>
      <w:r w:rsidR="008731FB" w:rsidRPr="008731FB">
        <w:rPr>
          <w:lang w:val="kk-KZ"/>
        </w:rPr>
        <w:t>onmed</w:t>
      </w:r>
      <w:r w:rsidRPr="00555121">
        <w:rPr>
          <w:rStyle w:val="a5"/>
          <w:lang w:val="kk-KZ"/>
        </w:rPr>
        <w:t>),</w:t>
      </w:r>
      <w:r w:rsidRPr="00555121">
        <w:rPr>
          <w:lang w:val="kk-KZ"/>
        </w:rPr>
        <w:t xml:space="preserve"> интернет-ресурстарында орналастырылған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C136D1" w:rsidRPr="00C136D1" w:rsidRDefault="00C136D1" w:rsidP="00C136D1">
      <w:pPr>
        <w:tabs>
          <w:tab w:val="left" w:pos="709"/>
          <w:tab w:val="left" w:pos="1134"/>
          <w:tab w:val="left" w:pos="1701"/>
          <w:tab w:val="left" w:pos="1843"/>
          <w:tab w:val="left" w:pos="4962"/>
          <w:tab w:val="left" w:pos="7230"/>
        </w:tabs>
        <w:jc w:val="both"/>
        <w:rPr>
          <w:lang w:val="kk-KZ"/>
        </w:rPr>
      </w:pPr>
      <w:r w:rsidRPr="00C136D1">
        <w:rPr>
          <w:lang w:val="kk-KZ"/>
        </w:rPr>
        <w:t xml:space="preserve"> </w:t>
      </w:r>
    </w:p>
    <w:p w:rsidR="00C136D1" w:rsidRPr="00C136D1" w:rsidRDefault="00C136D1" w:rsidP="00C136D1">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CF10C3"/>
    <w:multiLevelType w:val="hybridMultilevel"/>
    <w:tmpl w:val="FF146CC2"/>
    <w:lvl w:ilvl="0" w:tplc="3ACC37D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4"/>
    <w:rsid w:val="0000743E"/>
    <w:rsid w:val="000F2DC4"/>
    <w:rsid w:val="00136448"/>
    <w:rsid w:val="001B691C"/>
    <w:rsid w:val="001C1CE0"/>
    <w:rsid w:val="001E07B2"/>
    <w:rsid w:val="002215B0"/>
    <w:rsid w:val="0026099F"/>
    <w:rsid w:val="00261822"/>
    <w:rsid w:val="00284EF1"/>
    <w:rsid w:val="003D7069"/>
    <w:rsid w:val="003E6425"/>
    <w:rsid w:val="004822C3"/>
    <w:rsid w:val="004C3F7E"/>
    <w:rsid w:val="00547EAC"/>
    <w:rsid w:val="005F4617"/>
    <w:rsid w:val="007745C7"/>
    <w:rsid w:val="007B5160"/>
    <w:rsid w:val="007F7D7A"/>
    <w:rsid w:val="00802CEF"/>
    <w:rsid w:val="00842777"/>
    <w:rsid w:val="008731FB"/>
    <w:rsid w:val="0089379A"/>
    <w:rsid w:val="0099029C"/>
    <w:rsid w:val="009D0D48"/>
    <w:rsid w:val="00A31A15"/>
    <w:rsid w:val="00A6270E"/>
    <w:rsid w:val="00A703C0"/>
    <w:rsid w:val="00A82B99"/>
    <w:rsid w:val="00BA486B"/>
    <w:rsid w:val="00C136D1"/>
    <w:rsid w:val="00C52FDD"/>
    <w:rsid w:val="00C70B8B"/>
    <w:rsid w:val="00D275A2"/>
    <w:rsid w:val="00D866CA"/>
    <w:rsid w:val="00D953B3"/>
    <w:rsid w:val="00E82657"/>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F95E"/>
  <w15:docId w15:val="{A5EA959D-E778-41A0-9ECD-A8157E5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Гульмира М. Мусайбекова</cp:lastModifiedBy>
  <cp:revision>3</cp:revision>
  <dcterms:created xsi:type="dcterms:W3CDTF">2019-04-19T14:17:00Z</dcterms:created>
  <dcterms:modified xsi:type="dcterms:W3CDTF">2019-04-19T14:39:00Z</dcterms:modified>
</cp:coreProperties>
</file>