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39" w:rsidRPr="00C854B7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C854B7">
        <w:rPr>
          <w:rFonts w:eastAsia="Calibri"/>
          <w:sz w:val="28"/>
          <w:szCs w:val="28"/>
        </w:rPr>
        <w:t>Объявление</w:t>
      </w:r>
      <w:r w:rsidRPr="00C854B7">
        <w:rPr>
          <w:rFonts w:eastAsia="Calibri"/>
          <w:sz w:val="28"/>
          <w:szCs w:val="28"/>
        </w:rPr>
        <w:br/>
        <w:t xml:space="preserve">о проведении </w:t>
      </w:r>
      <w:r w:rsidRPr="00C854B7">
        <w:rPr>
          <w:sz w:val="28"/>
          <w:szCs w:val="28"/>
        </w:rPr>
        <w:t xml:space="preserve">процедуры размещения объемов медицинских услуг </w:t>
      </w:r>
      <w:r w:rsidRPr="00C854B7">
        <w:rPr>
          <w:sz w:val="28"/>
          <w:szCs w:val="28"/>
        </w:rPr>
        <w:br/>
        <w:t>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C854B7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1F5039" w:rsidRPr="00C854B7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74BA5" w:rsidRPr="00C854B7" w:rsidRDefault="001F5039" w:rsidP="00874B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854B7">
        <w:rPr>
          <w:sz w:val="28"/>
          <w:szCs w:val="28"/>
        </w:rPr>
        <w:t>НАО «Фонд социального медицинского страхования»</w:t>
      </w:r>
      <w:r w:rsidR="00FF393C" w:rsidRPr="00C854B7">
        <w:rPr>
          <w:sz w:val="28"/>
          <w:szCs w:val="28"/>
        </w:rPr>
        <w:t xml:space="preserve">, расположенный по адресу: г. Астана, ул. Кунаева 14/3, </w:t>
      </w:r>
      <w:r w:rsidRPr="00C854B7">
        <w:rPr>
          <w:sz w:val="28"/>
          <w:szCs w:val="28"/>
        </w:rPr>
        <w:t>объявляет о проведении процедуры размещения объемов услуг</w:t>
      </w:r>
      <w:r w:rsidR="00FF393C" w:rsidRPr="00C854B7">
        <w:rPr>
          <w:sz w:val="28"/>
          <w:szCs w:val="28"/>
        </w:rPr>
        <w:t xml:space="preserve"> </w:t>
      </w:r>
      <w:r w:rsidRPr="00C854B7">
        <w:rPr>
          <w:sz w:val="28"/>
          <w:szCs w:val="28"/>
        </w:rPr>
        <w:t>в рамках гарантированного объема бесплатной медицинской</w:t>
      </w:r>
      <w:r w:rsidR="00874BA5" w:rsidRPr="00C854B7">
        <w:rPr>
          <w:sz w:val="28"/>
          <w:szCs w:val="28"/>
        </w:rPr>
        <w:t xml:space="preserve"> </w:t>
      </w:r>
      <w:r w:rsidRPr="00C854B7">
        <w:rPr>
          <w:sz w:val="28"/>
          <w:szCs w:val="28"/>
        </w:rPr>
        <w:t>помощи</w:t>
      </w:r>
      <w:r w:rsidR="00AC4680" w:rsidRPr="00C854B7">
        <w:rPr>
          <w:sz w:val="28"/>
          <w:szCs w:val="28"/>
        </w:rPr>
        <w:t xml:space="preserve"> </w:t>
      </w:r>
      <w:r w:rsidR="00D20FF9" w:rsidRPr="00C854B7">
        <w:rPr>
          <w:sz w:val="28"/>
          <w:szCs w:val="28"/>
        </w:rPr>
        <w:t>на неразмещенные объемы услуг:</w:t>
      </w:r>
    </w:p>
    <w:p w:rsidR="00551DC9" w:rsidRPr="00C854B7" w:rsidRDefault="00EE12B5" w:rsidP="00551DC9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51DC9" w:rsidRPr="00C854B7">
        <w:rPr>
          <w:b/>
          <w:sz w:val="28"/>
          <w:szCs w:val="28"/>
        </w:rPr>
        <w:t>по формам медицинской помощи:</w:t>
      </w:r>
    </w:p>
    <w:p w:rsidR="002C6653" w:rsidRPr="0060595F" w:rsidRDefault="00EE12B5" w:rsidP="002C6653">
      <w:pPr>
        <w:tabs>
          <w:tab w:val="left" w:pos="993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6653">
        <w:rPr>
          <w:sz w:val="28"/>
          <w:szCs w:val="28"/>
        </w:rPr>
        <w:t xml:space="preserve"> </w:t>
      </w:r>
      <w:r w:rsidR="002C6653" w:rsidRPr="0060595F">
        <w:rPr>
          <w:sz w:val="28"/>
          <w:szCs w:val="28"/>
        </w:rPr>
        <w:t>стационарная медицинская помощь</w:t>
      </w:r>
      <w:bookmarkStart w:id="0" w:name="_Hlk496791166"/>
      <w:r w:rsidR="000F3113">
        <w:rPr>
          <w:rFonts w:eastAsiaTheme="minorHAnsi"/>
          <w:sz w:val="28"/>
          <w:szCs w:val="28"/>
          <w:lang w:eastAsia="en-US"/>
        </w:rPr>
        <w:t xml:space="preserve"> </w:t>
      </w:r>
      <w:r w:rsidR="001C7F4B">
        <w:rPr>
          <w:rFonts w:eastAsiaTheme="minorHAnsi"/>
          <w:sz w:val="28"/>
          <w:szCs w:val="28"/>
          <w:lang w:eastAsia="en-US"/>
        </w:rPr>
        <w:t>(ВТМУ);</w:t>
      </w:r>
    </w:p>
    <w:bookmarkEnd w:id="0"/>
    <w:p w:rsidR="00AD427E" w:rsidRDefault="002C6653" w:rsidP="00551DC9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05F0A">
        <w:rPr>
          <w:b/>
          <w:sz w:val="28"/>
          <w:szCs w:val="28"/>
        </w:rPr>
        <w:t xml:space="preserve">        </w:t>
      </w:r>
      <w:r w:rsidR="00AD427E" w:rsidRPr="0060595F">
        <w:rPr>
          <w:sz w:val="28"/>
          <w:szCs w:val="28"/>
        </w:rPr>
        <w:t>стационарозамещающая медицинская помощь</w:t>
      </w:r>
      <w:r w:rsidR="00AD427E">
        <w:rPr>
          <w:sz w:val="28"/>
          <w:szCs w:val="28"/>
        </w:rPr>
        <w:t>;</w:t>
      </w:r>
    </w:p>
    <w:p w:rsidR="00FB4464" w:rsidRPr="00C854B7" w:rsidRDefault="00AD427E" w:rsidP="00551DC9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B4464" w:rsidRPr="00C854B7">
        <w:rPr>
          <w:b/>
          <w:sz w:val="28"/>
          <w:szCs w:val="28"/>
        </w:rPr>
        <w:t>по видам медицинской помощи:</w:t>
      </w:r>
    </w:p>
    <w:p w:rsidR="00AD427E" w:rsidRPr="0060595F" w:rsidRDefault="00E57B3C" w:rsidP="00AD427E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427E" w:rsidRPr="0060595F">
        <w:rPr>
          <w:sz w:val="28"/>
          <w:szCs w:val="28"/>
        </w:rPr>
        <w:t xml:space="preserve">специализированная медицинская помощь; </w:t>
      </w:r>
    </w:p>
    <w:p w:rsidR="00DE6FA9" w:rsidRPr="00DE6FA9" w:rsidRDefault="00E57B3C" w:rsidP="00F94331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i/>
        </w:rPr>
      </w:pPr>
      <w:r>
        <w:rPr>
          <w:sz w:val="28"/>
          <w:szCs w:val="28"/>
        </w:rPr>
        <w:t xml:space="preserve">         </w:t>
      </w:r>
      <w:r w:rsidR="009868FB" w:rsidRPr="0060595F">
        <w:rPr>
          <w:sz w:val="28"/>
          <w:szCs w:val="28"/>
        </w:rPr>
        <w:t>высокотехнологичны</w:t>
      </w:r>
      <w:r w:rsidR="00DE6FA9">
        <w:rPr>
          <w:sz w:val="28"/>
          <w:szCs w:val="28"/>
        </w:rPr>
        <w:t>е</w:t>
      </w:r>
      <w:r w:rsidR="009868FB" w:rsidRPr="0060595F">
        <w:rPr>
          <w:sz w:val="28"/>
          <w:szCs w:val="28"/>
        </w:rPr>
        <w:t xml:space="preserve"> медицински</w:t>
      </w:r>
      <w:r w:rsidR="00DE6FA9">
        <w:rPr>
          <w:sz w:val="28"/>
          <w:szCs w:val="28"/>
        </w:rPr>
        <w:t>е</w:t>
      </w:r>
      <w:r w:rsidR="009868FB" w:rsidRPr="0060595F">
        <w:rPr>
          <w:sz w:val="28"/>
          <w:szCs w:val="28"/>
        </w:rPr>
        <w:t xml:space="preserve"> услуг</w:t>
      </w:r>
      <w:r w:rsidR="00DE6FA9">
        <w:rPr>
          <w:sz w:val="28"/>
          <w:szCs w:val="28"/>
        </w:rPr>
        <w:t xml:space="preserve">и </w:t>
      </w:r>
      <w:r w:rsidR="00DE6FA9" w:rsidRPr="00DE6FA9">
        <w:rPr>
          <w:i/>
        </w:rPr>
        <w:t xml:space="preserve">(перечень высокотехнологичных медицинских услуг из видов высокотехнологичных медицинских услуг, утвержденных приказом Министра здравоохранения и социального развития Республики Казахстан от 28 декабря 2016 года № 1112, согласно приложению </w:t>
      </w:r>
      <w:r w:rsidR="006F6463">
        <w:rPr>
          <w:i/>
        </w:rPr>
        <w:t xml:space="preserve">1 </w:t>
      </w:r>
      <w:r w:rsidR="00DE6FA9" w:rsidRPr="00DE6FA9">
        <w:rPr>
          <w:i/>
        </w:rPr>
        <w:t>к настоящему объявлению)</w:t>
      </w:r>
    </w:p>
    <w:p w:rsidR="001F5039" w:rsidRPr="00C854B7" w:rsidRDefault="001F5039" w:rsidP="009868FB">
      <w:pPr>
        <w:tabs>
          <w:tab w:val="left" w:pos="993"/>
        </w:tabs>
        <w:jc w:val="both"/>
        <w:rPr>
          <w:sz w:val="28"/>
          <w:szCs w:val="28"/>
        </w:rPr>
      </w:pPr>
      <w:r w:rsidRPr="00C854B7">
        <w:rPr>
          <w:sz w:val="28"/>
          <w:szCs w:val="28"/>
        </w:rPr>
        <w:t>на 2018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1F5039" w:rsidRPr="00C854B7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854B7">
        <w:rPr>
          <w:sz w:val="28"/>
          <w:szCs w:val="28"/>
        </w:rPr>
        <w:t xml:space="preserve">Указанные медицинские услуги оказываются </w:t>
      </w:r>
      <w:r w:rsidR="007B256F" w:rsidRPr="00C854B7">
        <w:rPr>
          <w:sz w:val="28"/>
          <w:szCs w:val="28"/>
        </w:rPr>
        <w:t>по месту расположения производственной базы субъекта здравоохранения на территории областей</w:t>
      </w:r>
      <w:r w:rsidR="00701B13" w:rsidRPr="00C854B7">
        <w:rPr>
          <w:sz w:val="28"/>
          <w:szCs w:val="28"/>
        </w:rPr>
        <w:t xml:space="preserve"> Республики Казахстан</w:t>
      </w:r>
      <w:r w:rsidR="007B256F" w:rsidRPr="00C854B7">
        <w:rPr>
          <w:sz w:val="28"/>
          <w:szCs w:val="28"/>
        </w:rPr>
        <w:t>, городов Астаны и Алматы</w:t>
      </w:r>
      <w:r w:rsidRPr="00C854B7">
        <w:rPr>
          <w:sz w:val="28"/>
          <w:szCs w:val="28"/>
        </w:rPr>
        <w:t>.</w:t>
      </w:r>
    </w:p>
    <w:p w:rsidR="001F5039" w:rsidRPr="00C854B7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854B7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7777BA" w:rsidRPr="00C854B7">
        <w:rPr>
          <w:sz w:val="28"/>
          <w:szCs w:val="28"/>
        </w:rPr>
        <w:t xml:space="preserve">в рабочие дни </w:t>
      </w:r>
      <w:r w:rsidRPr="00C854B7">
        <w:rPr>
          <w:sz w:val="28"/>
          <w:szCs w:val="28"/>
        </w:rPr>
        <w:t>в</w:t>
      </w:r>
      <w:r w:rsidR="00DF65CF" w:rsidRPr="00C854B7">
        <w:rPr>
          <w:sz w:val="28"/>
          <w:szCs w:val="28"/>
        </w:rPr>
        <w:t xml:space="preserve"> НАО «Фонд социального медицинского страхования» по адресу </w:t>
      </w:r>
      <w:r w:rsidR="00D235C5">
        <w:rPr>
          <w:sz w:val="28"/>
          <w:szCs w:val="28"/>
        </w:rPr>
        <w:t xml:space="preserve">                   </w:t>
      </w:r>
      <w:r w:rsidR="00DF65CF" w:rsidRPr="00C854B7">
        <w:rPr>
          <w:sz w:val="28"/>
          <w:szCs w:val="28"/>
        </w:rPr>
        <w:t>г. Астана,</w:t>
      </w:r>
      <w:r w:rsidR="008664F0">
        <w:rPr>
          <w:sz w:val="28"/>
          <w:szCs w:val="28"/>
        </w:rPr>
        <w:t xml:space="preserve"> </w:t>
      </w:r>
      <w:r w:rsidR="00DF65CF" w:rsidRPr="00C854B7">
        <w:rPr>
          <w:sz w:val="28"/>
          <w:szCs w:val="28"/>
        </w:rPr>
        <w:t>ул. Кунаева 14/3, 10 этаж.</w:t>
      </w:r>
    </w:p>
    <w:p w:rsidR="001F5039" w:rsidRPr="00C854B7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854B7">
        <w:rPr>
          <w:sz w:val="28"/>
          <w:szCs w:val="28"/>
        </w:rPr>
        <w:t>Дата начала приема заявок «</w:t>
      </w:r>
      <w:r w:rsidR="00A13144">
        <w:rPr>
          <w:sz w:val="28"/>
          <w:szCs w:val="28"/>
          <w:lang w:val="kk-KZ"/>
        </w:rPr>
        <w:t>28</w:t>
      </w:r>
      <w:r w:rsidRPr="00C854B7">
        <w:rPr>
          <w:sz w:val="28"/>
          <w:szCs w:val="28"/>
        </w:rPr>
        <w:t xml:space="preserve">» </w:t>
      </w:r>
      <w:r w:rsidR="00EF7DC2">
        <w:rPr>
          <w:sz w:val="28"/>
          <w:szCs w:val="28"/>
        </w:rPr>
        <w:t>ноября</w:t>
      </w:r>
      <w:r w:rsidR="00CE294F" w:rsidRPr="00C854B7">
        <w:rPr>
          <w:sz w:val="28"/>
          <w:szCs w:val="28"/>
        </w:rPr>
        <w:t xml:space="preserve"> </w:t>
      </w:r>
      <w:r w:rsidRPr="00C854B7">
        <w:rPr>
          <w:sz w:val="28"/>
          <w:szCs w:val="28"/>
        </w:rPr>
        <w:t>201</w:t>
      </w:r>
      <w:r w:rsidR="00F25D8C" w:rsidRPr="00C854B7">
        <w:rPr>
          <w:sz w:val="28"/>
          <w:szCs w:val="28"/>
        </w:rPr>
        <w:t>8</w:t>
      </w:r>
      <w:r w:rsidRPr="00C854B7">
        <w:rPr>
          <w:sz w:val="28"/>
          <w:szCs w:val="28"/>
        </w:rPr>
        <w:t xml:space="preserve"> года </w:t>
      </w:r>
      <w:r w:rsidR="00181F59">
        <w:rPr>
          <w:sz w:val="28"/>
          <w:szCs w:val="28"/>
        </w:rPr>
        <w:t>09</w:t>
      </w:r>
      <w:r w:rsidRPr="00C854B7">
        <w:rPr>
          <w:sz w:val="28"/>
          <w:szCs w:val="28"/>
        </w:rPr>
        <w:t xml:space="preserve"> часов </w:t>
      </w:r>
      <w:r w:rsidR="00CE294F" w:rsidRPr="00C854B7">
        <w:rPr>
          <w:sz w:val="28"/>
          <w:szCs w:val="28"/>
        </w:rPr>
        <w:t xml:space="preserve">00 </w:t>
      </w:r>
      <w:r w:rsidRPr="00C854B7">
        <w:rPr>
          <w:sz w:val="28"/>
          <w:szCs w:val="28"/>
        </w:rPr>
        <w:t xml:space="preserve">минут. </w:t>
      </w:r>
    </w:p>
    <w:p w:rsidR="001F5039" w:rsidRPr="00C854B7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854B7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BB1378">
        <w:rPr>
          <w:sz w:val="28"/>
          <w:szCs w:val="28"/>
        </w:rPr>
        <w:t>6</w:t>
      </w:r>
      <w:r w:rsidRPr="00C854B7">
        <w:rPr>
          <w:sz w:val="28"/>
          <w:szCs w:val="28"/>
        </w:rPr>
        <w:t>»</w:t>
      </w:r>
      <w:r w:rsidR="0070627E" w:rsidRPr="00C854B7">
        <w:rPr>
          <w:sz w:val="28"/>
          <w:szCs w:val="28"/>
        </w:rPr>
        <w:t xml:space="preserve"> </w:t>
      </w:r>
      <w:r w:rsidR="00172703">
        <w:rPr>
          <w:sz w:val="28"/>
          <w:szCs w:val="28"/>
        </w:rPr>
        <w:t>декабря</w:t>
      </w:r>
      <w:r w:rsidRPr="00C854B7">
        <w:rPr>
          <w:sz w:val="28"/>
          <w:szCs w:val="28"/>
        </w:rPr>
        <w:t xml:space="preserve"> 201</w:t>
      </w:r>
      <w:r w:rsidR="003409BF" w:rsidRPr="00C854B7">
        <w:rPr>
          <w:sz w:val="28"/>
          <w:szCs w:val="28"/>
        </w:rPr>
        <w:t>8</w:t>
      </w:r>
      <w:r w:rsidRPr="00C854B7">
        <w:rPr>
          <w:sz w:val="28"/>
          <w:szCs w:val="28"/>
        </w:rPr>
        <w:t xml:space="preserve"> года 1</w:t>
      </w:r>
      <w:r w:rsidR="008664F0">
        <w:rPr>
          <w:sz w:val="28"/>
          <w:szCs w:val="28"/>
          <w:lang w:val="kk-KZ"/>
        </w:rPr>
        <w:t>8</w:t>
      </w:r>
      <w:r w:rsidRPr="00C854B7">
        <w:rPr>
          <w:sz w:val="28"/>
          <w:szCs w:val="28"/>
        </w:rPr>
        <w:t xml:space="preserve"> часов </w:t>
      </w:r>
      <w:r w:rsidR="008664F0">
        <w:rPr>
          <w:sz w:val="28"/>
          <w:szCs w:val="28"/>
        </w:rPr>
        <w:t>3</w:t>
      </w:r>
      <w:r w:rsidRPr="00C854B7">
        <w:rPr>
          <w:sz w:val="28"/>
          <w:szCs w:val="28"/>
        </w:rPr>
        <w:t>0 минут.</w:t>
      </w:r>
    </w:p>
    <w:p w:rsidR="00262B02" w:rsidRPr="00C854B7" w:rsidRDefault="004E0883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 w:rsidRPr="00C854B7">
        <w:rPr>
          <w:sz w:val="28"/>
          <w:szCs w:val="28"/>
        </w:rPr>
        <w:t xml:space="preserve">          </w:t>
      </w:r>
      <w:r w:rsidR="001F5039" w:rsidRPr="00C854B7">
        <w:rPr>
          <w:sz w:val="28"/>
          <w:szCs w:val="28"/>
        </w:rPr>
        <w:t>Дополнительную информацию и справку можно получить по телефонам</w:t>
      </w:r>
      <w:r w:rsidR="00EE3040" w:rsidRPr="00C854B7">
        <w:rPr>
          <w:sz w:val="28"/>
          <w:szCs w:val="28"/>
        </w:rPr>
        <w:t>:</w:t>
      </w:r>
      <w:r w:rsidR="000F0343" w:rsidRPr="00C854B7">
        <w:rPr>
          <w:sz w:val="28"/>
          <w:szCs w:val="28"/>
        </w:rPr>
        <w:t xml:space="preserve"> </w:t>
      </w:r>
      <w:r w:rsidR="0070627E" w:rsidRPr="00C854B7">
        <w:rPr>
          <w:sz w:val="28"/>
          <w:szCs w:val="28"/>
        </w:rPr>
        <w:t xml:space="preserve">+7 </w:t>
      </w:r>
      <w:r w:rsidRPr="00C854B7">
        <w:rPr>
          <w:sz w:val="28"/>
          <w:szCs w:val="28"/>
        </w:rPr>
        <w:t xml:space="preserve">7172- 647-032, </w:t>
      </w:r>
      <w:r w:rsidR="0070627E" w:rsidRPr="00C854B7">
        <w:rPr>
          <w:sz w:val="28"/>
          <w:szCs w:val="28"/>
        </w:rPr>
        <w:t xml:space="preserve">+7 </w:t>
      </w:r>
      <w:r w:rsidRPr="00C854B7">
        <w:rPr>
          <w:sz w:val="28"/>
          <w:szCs w:val="28"/>
        </w:rPr>
        <w:t>7178-647-037</w:t>
      </w:r>
      <w:r w:rsidR="00D02EF7" w:rsidRPr="00C854B7">
        <w:rPr>
          <w:sz w:val="28"/>
          <w:szCs w:val="28"/>
        </w:rPr>
        <w:t>,</w:t>
      </w:r>
      <w:r w:rsidR="0070627E" w:rsidRPr="00C854B7">
        <w:rPr>
          <w:sz w:val="28"/>
          <w:szCs w:val="28"/>
        </w:rPr>
        <w:t xml:space="preserve"> +7 7172 647-016</w:t>
      </w:r>
      <w:r w:rsidR="00D02EF7" w:rsidRPr="00C854B7">
        <w:rPr>
          <w:sz w:val="28"/>
          <w:szCs w:val="28"/>
        </w:rPr>
        <w:t xml:space="preserve">, </w:t>
      </w:r>
      <w:r w:rsidR="0070627E" w:rsidRPr="00C854B7">
        <w:rPr>
          <w:sz w:val="28"/>
          <w:szCs w:val="28"/>
        </w:rPr>
        <w:t>+77172</w:t>
      </w:r>
      <w:r w:rsidR="00262B02" w:rsidRPr="00C854B7">
        <w:rPr>
          <w:sz w:val="28"/>
          <w:szCs w:val="28"/>
        </w:rPr>
        <w:t xml:space="preserve"> </w:t>
      </w:r>
      <w:r w:rsidR="0070627E" w:rsidRPr="00C854B7">
        <w:rPr>
          <w:sz w:val="28"/>
          <w:szCs w:val="28"/>
        </w:rPr>
        <w:t>647-026</w:t>
      </w:r>
      <w:r w:rsidR="00D02EF7" w:rsidRPr="00C854B7">
        <w:rPr>
          <w:sz w:val="28"/>
          <w:szCs w:val="28"/>
        </w:rPr>
        <w:t>, +77172 647-046</w:t>
      </w:r>
    </w:p>
    <w:p w:rsidR="00262B02" w:rsidRPr="00C854B7" w:rsidRDefault="00262B02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D235C5" w:rsidRDefault="00D235C5" w:rsidP="00D235C5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60595F">
        <w:t>Примечание:</w:t>
      </w:r>
    </w:p>
    <w:p w:rsidR="00CF024E" w:rsidRPr="0060595F" w:rsidRDefault="00CF024E" w:rsidP="00D235C5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</w:p>
    <w:p w:rsidR="00D235C5" w:rsidRPr="0060595F" w:rsidRDefault="00D235C5" w:rsidP="00D235C5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 xml:space="preserve"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услуг), в республиканскую комиссию по выбору и размещению объемов медицинских услуг при НАО «Фонд социального медицинского страхования» заявку на планируемые объемы услуг в рамках ГОБМП подают субъекты здравоохранения, включенные в базу данных и: </w:t>
      </w:r>
    </w:p>
    <w:p w:rsidR="00D235C5" w:rsidRPr="0060595F" w:rsidRDefault="00D235C5" w:rsidP="00D235C5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>1) претендующие на оказание медицинских услуг в рамках ГОБМП на республиканском уровн</w:t>
      </w:r>
      <w:r w:rsidR="00F81F1D">
        <w:t>е (перечень субъектов здравоохранения согласно приложению 2)</w:t>
      </w:r>
      <w:r w:rsidR="00F81F1D" w:rsidRPr="0060595F">
        <w:t>;</w:t>
      </w:r>
    </w:p>
    <w:p w:rsidR="00D235C5" w:rsidRPr="0060595F" w:rsidRDefault="00D235C5" w:rsidP="00D235C5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 w:rsidRPr="0060595F">
        <w:t xml:space="preserve">2) претендующие на оказание высокотехнологичных медицинских услуг на республиканском и на региональном уровне. </w:t>
      </w:r>
    </w:p>
    <w:p w:rsidR="00D235C5" w:rsidRPr="0060595F" w:rsidRDefault="00D235C5" w:rsidP="00D235C5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 xml:space="preserve">Субъекты здравоохранения на региональном уровне, претендующие на размещение объемов услуг в рамках ГОБМП, за исключением объемов высокотехнологичных медицинских услуг, подают заявку в региональную комиссию по выбору и размещению объемов медицинских услуг при филиале НАО «Фонд социального медицинского страхования» по месту расположения производственной базы. </w:t>
      </w:r>
    </w:p>
    <w:p w:rsidR="00D235C5" w:rsidRPr="0060595F" w:rsidRDefault="00D235C5" w:rsidP="00D235C5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>Заявки представляются субъектами здравоохранения по форме согласно Правилам закупа услуг, размещенным на интернет-ресурсах НАО «Фонд социального медицинского страхования» (</w:t>
      </w:r>
      <w:r w:rsidRPr="0060595F">
        <w:rPr>
          <w:lang w:val="en-US"/>
        </w:rPr>
        <w:t>www</w:t>
      </w:r>
      <w:r w:rsidRPr="0060595F">
        <w:t>.</w:t>
      </w:r>
      <w:r w:rsidRPr="0060595F">
        <w:rPr>
          <w:lang w:val="en-US"/>
        </w:rPr>
        <w:t>fms</w:t>
      </w:r>
      <w:r w:rsidRPr="0060595F">
        <w:t>.</w:t>
      </w:r>
      <w:r w:rsidRPr="0060595F">
        <w:rPr>
          <w:lang w:val="en-US"/>
        </w:rPr>
        <w:t>kz</w:t>
      </w:r>
      <w:r w:rsidRPr="0060595F">
        <w:t>), Министерства здравоохранения Республики Казахстан (</w:t>
      </w:r>
      <w:r w:rsidRPr="0060595F">
        <w:rPr>
          <w:lang w:val="en-US"/>
        </w:rPr>
        <w:t>www</w:t>
      </w:r>
      <w:r w:rsidRPr="0060595F">
        <w:t>.</w:t>
      </w:r>
      <w:r w:rsidRPr="0060595F">
        <w:rPr>
          <w:lang w:val="en-US"/>
        </w:rPr>
        <w:t>mz</w:t>
      </w:r>
      <w:r w:rsidRPr="0060595F">
        <w:t>.</w:t>
      </w:r>
      <w:r w:rsidRPr="0060595F">
        <w:rPr>
          <w:lang w:val="en-US"/>
        </w:rPr>
        <w:t>gov</w:t>
      </w:r>
      <w:r w:rsidRPr="0060595F">
        <w:t>.</w:t>
      </w:r>
      <w:r w:rsidRPr="0060595F">
        <w:rPr>
          <w:lang w:val="en-US"/>
        </w:rPr>
        <w:t>kz</w:t>
      </w:r>
      <w:r w:rsidRPr="0060595F">
        <w:t>).</w:t>
      </w:r>
    </w:p>
    <w:p w:rsidR="00D235C5" w:rsidRPr="0060595F" w:rsidRDefault="00D235C5" w:rsidP="00D235C5"/>
    <w:p w:rsidR="00D235C5" w:rsidRPr="0060595F" w:rsidRDefault="00D235C5" w:rsidP="00D235C5"/>
    <w:p w:rsidR="00D235C5" w:rsidRPr="0060595F" w:rsidRDefault="00D235C5" w:rsidP="00D235C5"/>
    <w:p w:rsidR="00D235C5" w:rsidRPr="0060595F" w:rsidRDefault="00D235C5" w:rsidP="00D235C5"/>
    <w:p w:rsidR="00D235C5" w:rsidRPr="0060595F" w:rsidRDefault="00D235C5" w:rsidP="00D235C5"/>
    <w:p w:rsidR="007E57B7" w:rsidRPr="00C854B7" w:rsidRDefault="007E57B7" w:rsidP="00D235C5">
      <w:pPr>
        <w:ind w:firstLine="708"/>
      </w:pPr>
    </w:p>
    <w:p w:rsidR="007E57B7" w:rsidRPr="00C854B7" w:rsidRDefault="007E57B7" w:rsidP="007E57B7"/>
    <w:p w:rsidR="0065040E" w:rsidRPr="00C854B7" w:rsidRDefault="0065040E" w:rsidP="0065040E"/>
    <w:p w:rsidR="00745BD3" w:rsidRPr="00C854B7" w:rsidRDefault="00745BD3"/>
    <w:p w:rsidR="00745BD3" w:rsidRPr="00C854B7" w:rsidRDefault="00745BD3"/>
    <w:p w:rsidR="00745BD3" w:rsidRPr="00C854B7" w:rsidRDefault="00745BD3"/>
    <w:p w:rsidR="00745BD3" w:rsidRPr="00C854B7" w:rsidRDefault="00745BD3"/>
    <w:p w:rsidR="00745BD3" w:rsidRPr="00C854B7" w:rsidRDefault="00745BD3"/>
    <w:p w:rsidR="00F31300" w:rsidRPr="00C854B7" w:rsidRDefault="00F31300"/>
    <w:p w:rsidR="00F31300" w:rsidRPr="00C854B7" w:rsidRDefault="00F31300"/>
    <w:p w:rsidR="00F31300" w:rsidRPr="00C854B7" w:rsidRDefault="00F31300"/>
    <w:p w:rsidR="00F31300" w:rsidRPr="00C854B7" w:rsidRDefault="00F31300"/>
    <w:p w:rsidR="00D77ECE" w:rsidRPr="00C854B7" w:rsidRDefault="00D77ECE"/>
    <w:p w:rsidR="00D77ECE" w:rsidRPr="00C854B7" w:rsidRDefault="00D77ECE"/>
    <w:p w:rsidR="000D000F" w:rsidRPr="00C854B7" w:rsidRDefault="000D000F"/>
    <w:p w:rsidR="00FC6B1D" w:rsidRDefault="00FC6B1D"/>
    <w:p w:rsidR="008B7748" w:rsidRDefault="008B7748"/>
    <w:p w:rsidR="008B7748" w:rsidRDefault="008B7748"/>
    <w:p w:rsidR="008B7748" w:rsidRDefault="008B7748"/>
    <w:p w:rsidR="008B7748" w:rsidRDefault="008B7748"/>
    <w:p w:rsidR="008B7748" w:rsidRDefault="008B7748"/>
    <w:p w:rsidR="008B7748" w:rsidRDefault="008B7748"/>
    <w:p w:rsidR="008B7748" w:rsidRDefault="008B7748"/>
    <w:p w:rsidR="00FC6B1D" w:rsidRDefault="00FC6B1D" w:rsidP="00FC6B1D"/>
    <w:p w:rsidR="004443D9" w:rsidRDefault="00FC6B1D" w:rsidP="00A63880">
      <w:pPr>
        <w:ind w:left="3540"/>
        <w:jc w:val="center"/>
      </w:pPr>
      <w:r>
        <w:tab/>
      </w:r>
    </w:p>
    <w:p w:rsidR="004443D9" w:rsidRDefault="004443D9" w:rsidP="00A63880">
      <w:pPr>
        <w:ind w:left="3540"/>
        <w:jc w:val="center"/>
      </w:pPr>
    </w:p>
    <w:p w:rsidR="004443D9" w:rsidRDefault="004443D9" w:rsidP="00A63880">
      <w:pPr>
        <w:ind w:left="3540"/>
        <w:jc w:val="center"/>
      </w:pPr>
    </w:p>
    <w:p w:rsidR="004443D9" w:rsidRDefault="004443D9" w:rsidP="00A63880">
      <w:pPr>
        <w:ind w:left="3540"/>
        <w:jc w:val="center"/>
      </w:pPr>
    </w:p>
    <w:p w:rsidR="00EE36BF" w:rsidRPr="0060595F" w:rsidRDefault="00EE36BF" w:rsidP="00EE36BF">
      <w:pPr>
        <w:ind w:left="3540"/>
        <w:jc w:val="center"/>
      </w:pPr>
      <w:r w:rsidRPr="0060595F">
        <w:t xml:space="preserve">Приложение </w:t>
      </w:r>
      <w:r w:rsidR="006F6463">
        <w:t>1</w:t>
      </w:r>
    </w:p>
    <w:p w:rsidR="00EE36BF" w:rsidRPr="0060595F" w:rsidRDefault="00EE36BF" w:rsidP="00EE36B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rPr>
          <w:rFonts w:eastAsia="Calibri"/>
        </w:rPr>
        <w:t xml:space="preserve">к объявлению о проведении </w:t>
      </w:r>
      <w:r w:rsidRPr="0060595F">
        <w:t>процедуры</w:t>
      </w:r>
    </w:p>
    <w:p w:rsidR="00EE36BF" w:rsidRPr="0060595F" w:rsidRDefault="00EE36BF" w:rsidP="00EE36B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размещения объемов медицинских услуг </w:t>
      </w:r>
      <w:r w:rsidRPr="0060595F">
        <w:br/>
        <w:t>в рамках гарантированного объема бесплатной</w:t>
      </w:r>
    </w:p>
    <w:p w:rsidR="00EE36BF" w:rsidRPr="0060595F" w:rsidRDefault="00EE36BF" w:rsidP="00EE36B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(или) в системе обязательного</w:t>
      </w:r>
    </w:p>
    <w:p w:rsidR="00EE36BF" w:rsidRPr="0060595F" w:rsidRDefault="00EE36BF" w:rsidP="00EE36B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социального медицинского страхования</w:t>
      </w:r>
    </w:p>
    <w:p w:rsidR="00EE36BF" w:rsidRPr="0060595F" w:rsidRDefault="00EE36BF" w:rsidP="00EE36B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среди субъектов здравоохранения,</w:t>
      </w:r>
    </w:p>
    <w:p w:rsidR="00EE36BF" w:rsidRPr="0060595F" w:rsidRDefault="00EE36BF" w:rsidP="00EE36B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включенных в базу данных субъектов здравоохранения,</w:t>
      </w:r>
    </w:p>
    <w:p w:rsidR="00EE36BF" w:rsidRPr="0060595F" w:rsidRDefault="00EE36BF" w:rsidP="00EE36B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претендующих на оказание медицинских услуг</w:t>
      </w:r>
    </w:p>
    <w:p w:rsidR="00EE36BF" w:rsidRPr="0060595F" w:rsidRDefault="00EE36BF" w:rsidP="00EE36B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 рамках гарантированного объема бесплатной</w:t>
      </w:r>
    </w:p>
    <w:p w:rsidR="00EE36BF" w:rsidRPr="0060595F" w:rsidRDefault="00EE36BF" w:rsidP="00EE36B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в системе</w:t>
      </w:r>
    </w:p>
    <w:p w:rsidR="00EE36BF" w:rsidRPr="0060595F" w:rsidRDefault="00EE36BF" w:rsidP="00EE36B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обязательного социального медицинского страхования</w:t>
      </w:r>
    </w:p>
    <w:p w:rsidR="00EE36BF" w:rsidRPr="0060595F" w:rsidRDefault="00EE36BF" w:rsidP="00EE36BF">
      <w:pPr>
        <w:jc w:val="right"/>
      </w:pPr>
    </w:p>
    <w:p w:rsidR="00EE36BF" w:rsidRPr="0060595F" w:rsidRDefault="00EE36BF" w:rsidP="00EE36BF">
      <w:pPr>
        <w:jc w:val="right"/>
      </w:pPr>
    </w:p>
    <w:p w:rsidR="00EE36BF" w:rsidRPr="0060595F" w:rsidRDefault="00EE36BF" w:rsidP="00EE36BF">
      <w:pPr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Перечень высокотехнологичных медицинских услуг</w:t>
      </w:r>
    </w:p>
    <w:p w:rsidR="00EE36BF" w:rsidRDefault="00EE36BF" w:rsidP="00EE36BF">
      <w:pPr>
        <w:jc w:val="center"/>
        <w:rPr>
          <w:sz w:val="28"/>
          <w:szCs w:val="28"/>
        </w:rPr>
      </w:pPr>
      <w:r w:rsidRPr="0060595F">
        <w:rPr>
          <w:sz w:val="28"/>
          <w:szCs w:val="28"/>
        </w:rPr>
        <w:t xml:space="preserve"> из видов высокотехнологичных медицинских услуг, утвержденных приказом Министра здравоохранения и социального развития Республики Казахстан</w:t>
      </w:r>
      <w:r w:rsidRPr="0060595F">
        <w:rPr>
          <w:sz w:val="28"/>
          <w:szCs w:val="28"/>
        </w:rPr>
        <w:br/>
        <w:t xml:space="preserve"> от 28 декабря 2016 года № 1112 </w:t>
      </w:r>
    </w:p>
    <w:p w:rsidR="00EE36BF" w:rsidRPr="0060595F" w:rsidRDefault="00EE36BF" w:rsidP="00EE36B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7796"/>
      </w:tblGrid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8"/>
                <w:szCs w:val="28"/>
                <w:lang w:val="en-US" w:eastAsia="en-US"/>
              </w:rPr>
            </w:pPr>
            <w:bookmarkStart w:id="1" w:name="z103"/>
            <w:r w:rsidRPr="0060595F">
              <w:rPr>
                <w:rFonts w:eastAsia="Consolas"/>
                <w:b/>
                <w:color w:val="000000"/>
                <w:sz w:val="28"/>
                <w:szCs w:val="28"/>
                <w:lang w:val="en-US" w:eastAsia="en-US"/>
              </w:rPr>
              <w:t>№ п/п</w:t>
            </w:r>
          </w:p>
        </w:tc>
        <w:bookmarkEnd w:id="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b/>
                <w:color w:val="000000"/>
                <w:sz w:val="28"/>
                <w:szCs w:val="28"/>
                <w:lang w:val="en-US" w:eastAsia="en-US"/>
              </w:rPr>
              <w:t>Код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b/>
                <w:color w:val="000000"/>
                <w:sz w:val="28"/>
                <w:szCs w:val="28"/>
                <w:lang w:val="en-US" w:eastAsia="en-US"/>
              </w:rPr>
              <w:t>Название видов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" w:name="z10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1.</w:t>
            </w:r>
          </w:p>
        </w:tc>
        <w:bookmarkEnd w:id="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Открытая вальвулопластика неуточненного сердечного клапана без замены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" w:name="z10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2.</w:t>
            </w:r>
          </w:p>
        </w:tc>
        <w:bookmarkEnd w:id="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35.11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Открытая вальвулопластика аортального клапана без замены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" w:name="z10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3.</w:t>
            </w:r>
          </w:p>
        </w:tc>
        <w:bookmarkEnd w:id="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35.12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Открытая вальвулопластика митрального клапана без замены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" w:name="z10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4.</w:t>
            </w:r>
          </w:p>
        </w:tc>
        <w:bookmarkEnd w:id="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35.13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Открытая вальвулопластика клапана легочного ствола без замены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" w:name="z10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5.</w:t>
            </w:r>
          </w:p>
        </w:tc>
        <w:bookmarkEnd w:id="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35.14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Открытая вальвулопластика трехстворчатого клапана без замены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" w:name="z11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6.</w:t>
            </w:r>
          </w:p>
        </w:tc>
        <w:bookmarkEnd w:id="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Открытая и другая замена аортального клапана тканевым трансплантатом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" w:name="z11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7.</w:t>
            </w:r>
          </w:p>
        </w:tc>
        <w:bookmarkEnd w:id="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35.23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Открытая и другая замена митрального клапана тканевым трансплантатом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" w:name="z11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8.</w:t>
            </w:r>
          </w:p>
        </w:tc>
        <w:bookmarkEnd w:id="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35.25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Открытая и другая замена клапана легочного ствола тканевым трансплантатом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" w:name="z11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9.</w:t>
            </w:r>
          </w:p>
        </w:tc>
        <w:bookmarkEnd w:id="1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35.27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Открытая и другая замена трехстворчатого клапана тканевым трансплантатом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" w:name="z11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10.</w:t>
            </w:r>
          </w:p>
        </w:tc>
        <w:bookmarkEnd w:id="1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35.33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Аннулопластика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" w:name="z11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11.</w:t>
            </w:r>
          </w:p>
        </w:tc>
        <w:bookmarkEnd w:id="1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35.34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Инфундибулэктомия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" w:name="z11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12.</w:t>
            </w:r>
          </w:p>
        </w:tc>
        <w:bookmarkEnd w:id="1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35.53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Устранение дефекта межжелудочковой перегородки с помощью протеза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" w:name="z11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13.</w:t>
            </w:r>
          </w:p>
        </w:tc>
        <w:bookmarkEnd w:id="1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35.55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Устранение дефекта межжелудочковой перегородки путем протезирования, закрытым методом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" w:name="z11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14.</w:t>
            </w:r>
          </w:p>
        </w:tc>
        <w:bookmarkEnd w:id="1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35.62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Устранение дефекта межжелудочковой перегородки с помощью трансплантата ткани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" w:name="z11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15.</w:t>
            </w:r>
          </w:p>
        </w:tc>
        <w:bookmarkEnd w:id="1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Эндоваскулярная (тотальная) эмболизация или окклюзия сосудов головы и шеи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" w:name="z12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16.</w:t>
            </w:r>
          </w:p>
        </w:tc>
        <w:bookmarkEnd w:id="1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Эндоваскулярная эмболизация или окклюзия сосудов головы или шеи с использованием непокрытых спиралей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" w:name="z12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17.</w:t>
            </w:r>
          </w:p>
        </w:tc>
        <w:bookmarkEnd w:id="1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Эндоваскулярная эмболизация или окклюзия сосудов головы или шеи с использованием биоактивных спиралей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" w:name="z12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18.</w:t>
            </w:r>
          </w:p>
        </w:tc>
        <w:bookmarkEnd w:id="1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38.852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Эндоваскулярное закрытие ОАП окклюдером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0" w:name="z12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19.</w:t>
            </w:r>
          </w:p>
        </w:tc>
        <w:bookmarkEnd w:id="2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39.7942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Эндоваскулярная эмболизация бронхиальных артерий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1" w:name="z12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20.</w:t>
            </w:r>
          </w:p>
        </w:tc>
        <w:bookmarkEnd w:id="2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39.7944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Эндоваскулярная эмболизация сосудов тазовых органов, маточных артерий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2" w:name="z12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21.</w:t>
            </w:r>
          </w:p>
        </w:tc>
        <w:bookmarkEnd w:id="2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Увеличение существующего дефекта перегородки сердца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3" w:name="z12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22.</w:t>
            </w:r>
          </w:p>
        </w:tc>
        <w:bookmarkEnd w:id="2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35.52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Устранение дефекта межпредсердной перегородки с помощью протеза, закрытым методом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4" w:name="z12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23.</w:t>
            </w:r>
          </w:p>
        </w:tc>
        <w:bookmarkEnd w:id="2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35.61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Устранение дефекта межпредсердной перегородки при помощи тканевого трансплантата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5" w:name="z12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24.</w:t>
            </w:r>
          </w:p>
        </w:tc>
        <w:bookmarkEnd w:id="2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35.63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6" w:name="z12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25.</w:t>
            </w:r>
          </w:p>
        </w:tc>
        <w:bookmarkEnd w:id="2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35.81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Полное восстановление тетрады Фалло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7" w:name="z13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26.</w:t>
            </w:r>
          </w:p>
        </w:tc>
        <w:bookmarkEnd w:id="2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35.82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Полное восстановление аномального соединения легочных вен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8" w:name="z13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27.</w:t>
            </w:r>
          </w:p>
        </w:tc>
        <w:bookmarkEnd w:id="2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35.83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Полное восстановление артериального ствола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9" w:name="z13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28.</w:t>
            </w:r>
          </w:p>
        </w:tc>
        <w:bookmarkEnd w:id="2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35.84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Полное восстановление транспозиции магистральных сосудов, не классифицируемое в других рубриках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0" w:name="z13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29.</w:t>
            </w:r>
          </w:p>
        </w:tc>
        <w:bookmarkEnd w:id="3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35.9900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Протезирование клапанов сердца с использованием интраоперационной радиочастотной аблации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1" w:name="z13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30.</w:t>
            </w:r>
          </w:p>
        </w:tc>
        <w:bookmarkEnd w:id="3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Аортокоронарное шунтирование двух коронарных артерий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2" w:name="z13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31.</w:t>
            </w:r>
          </w:p>
        </w:tc>
        <w:bookmarkEnd w:id="3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Аортокоронарное шунтирование трех коронарных артерий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3" w:name="z13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32.</w:t>
            </w:r>
          </w:p>
        </w:tc>
        <w:bookmarkEnd w:id="3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Аортокоронарное шунтирование четырех или более коронарных артерий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4" w:name="z13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33.</w:t>
            </w:r>
          </w:p>
        </w:tc>
        <w:bookmarkEnd w:id="3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Одинарное внутреннее маммарно-коронарное шунтирование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5" w:name="z13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34.</w:t>
            </w:r>
          </w:p>
        </w:tc>
        <w:bookmarkEnd w:id="3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Двойное внутреннее маммарно-коронарное шунтирование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6" w:name="z13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</w:t>
            </w:r>
          </w:p>
        </w:tc>
        <w:bookmarkEnd w:id="3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36.1000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Аортокоронарное шунтирование с использованием интраоперационной радиочастотной аблации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7" w:name="z14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</w:t>
            </w:r>
          </w:p>
        </w:tc>
        <w:bookmarkEnd w:id="3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36.1090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Сочетание аортокоронарного шунтирования и стентирования артерий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8" w:name="z14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</w:t>
            </w:r>
          </w:p>
        </w:tc>
        <w:bookmarkEnd w:id="3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37.32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Иссечение аневризмы сердца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9" w:name="z14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</w:t>
            </w:r>
          </w:p>
        </w:tc>
        <w:bookmarkEnd w:id="3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37.34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0" w:name="z14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</w:t>
            </w:r>
          </w:p>
        </w:tc>
        <w:bookmarkEnd w:id="4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37.35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Парциальная вентрикулэктомия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1" w:name="z14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40.</w:t>
            </w:r>
          </w:p>
        </w:tc>
        <w:bookmarkEnd w:id="4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37.36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Иссечение, деструкция или удаление левого ушка предсердия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2" w:name="z14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41.</w:t>
            </w:r>
          </w:p>
        </w:tc>
        <w:bookmarkEnd w:id="4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37.76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Замена трансфенозного атриального и\или вентрикулярного электрода (электродов)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3" w:name="z14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</w:t>
            </w:r>
          </w:p>
        </w:tc>
        <w:bookmarkEnd w:id="4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37.80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4" w:name="z14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43.</w:t>
            </w:r>
          </w:p>
        </w:tc>
        <w:bookmarkEnd w:id="4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37.85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Замена электрокардиостимулятора любого типа однокамерным устройством, с не уточненной частотой сокращения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5" w:name="z14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44.</w:t>
            </w:r>
          </w:p>
        </w:tc>
        <w:bookmarkEnd w:id="4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37.87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Замена электрокардиостимулятора любого типа двухкамерным устройством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6" w:name="z14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45.</w:t>
            </w:r>
          </w:p>
        </w:tc>
        <w:bookmarkEnd w:id="4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37.94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Имплантация автоматического кардиовертера/дефибриллятора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7" w:name="z15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46.</w:t>
            </w:r>
          </w:p>
        </w:tc>
        <w:bookmarkEnd w:id="4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37.941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Замена автоматического кардиовертера/дефибриллятора, системы в целом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8" w:name="z15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47.</w:t>
            </w:r>
          </w:p>
        </w:tc>
        <w:bookmarkEnd w:id="4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37.95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Имплантация только электрода (электродов) автоматического кардиовертера/дефибриллятора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9" w:name="z15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48.</w:t>
            </w:r>
          </w:p>
        </w:tc>
        <w:bookmarkEnd w:id="4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37.96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Имплантация только генератора импульсов автоматического кардиовертера/дефибриллятора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0" w:name="z15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49.</w:t>
            </w:r>
          </w:p>
        </w:tc>
        <w:bookmarkEnd w:id="5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38.041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Истмопластика при коарктации аорты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1" w:name="z15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50.</w:t>
            </w:r>
          </w:p>
        </w:tc>
        <w:bookmarkEnd w:id="5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38.12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Эндартериоэктомия других артерий головы и шеи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2" w:name="z15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51.</w:t>
            </w:r>
          </w:p>
        </w:tc>
        <w:bookmarkEnd w:id="5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38.121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Эндартериоэктомия (сонная артерия и ее ветви, яремная вена)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3" w:name="z15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52.</w:t>
            </w:r>
          </w:p>
        </w:tc>
        <w:bookmarkEnd w:id="5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38.34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Резекция аорты с анастомозом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4" w:name="z15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53.</w:t>
            </w:r>
          </w:p>
        </w:tc>
        <w:bookmarkEnd w:id="5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38.341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Коррекция перерыва дуги аорты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5" w:name="z15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54.</w:t>
            </w:r>
          </w:p>
        </w:tc>
        <w:bookmarkEnd w:id="5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38.851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Лигирование открытого артериального протока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6" w:name="z15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</w:t>
            </w:r>
          </w:p>
        </w:tc>
        <w:bookmarkEnd w:id="5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39.521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Бандинг легочной артерии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7" w:name="z16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56.</w:t>
            </w:r>
          </w:p>
        </w:tc>
        <w:bookmarkEnd w:id="5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39.56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Восстановление кровеносного сосуда с использованием тканевого трансплантата в виде заплаты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8" w:name="z16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57.</w:t>
            </w:r>
          </w:p>
        </w:tc>
        <w:bookmarkEnd w:id="5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39.57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Восстановление кровеносного сосуда при помощи синтетического имплантата в виде заплаты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9" w:name="z16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58.</w:t>
            </w:r>
          </w:p>
        </w:tc>
        <w:bookmarkEnd w:id="5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39.711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Транслюминальная баллонная ангиопластика при коарктации аорты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0" w:name="z16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59.</w:t>
            </w:r>
          </w:p>
        </w:tc>
        <w:bookmarkEnd w:id="6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00.63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Чрескожная установка стентов в каротидную артерию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1" w:name="z16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60.</w:t>
            </w:r>
          </w:p>
        </w:tc>
        <w:bookmarkEnd w:id="6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39.731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Стентирование коарктации аорты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2" w:name="z16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61.</w:t>
            </w:r>
          </w:p>
        </w:tc>
        <w:bookmarkEnd w:id="6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Эндоваскулярное стентирование сосудов головы и шеи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3" w:name="z16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62.</w:t>
            </w:r>
          </w:p>
        </w:tc>
        <w:bookmarkEnd w:id="6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35.121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Баллонная вальвулопластика стеноза митрального отверстия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4" w:name="z16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63.</w:t>
            </w:r>
          </w:p>
        </w:tc>
        <w:bookmarkEnd w:id="6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00.50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Имплантация бивентрикулярного электрокардиостимулятора без упоминания дефибрилляции системы в целом (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CRT</w:t>
            </w: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-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P</w:t>
            </w: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5" w:name="z16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64.</w:t>
            </w:r>
          </w:p>
        </w:tc>
        <w:bookmarkEnd w:id="6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00.51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Имплантация бивентрикулярного дефибриллятора системы в целом(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CRT</w:t>
            </w: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-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D</w:t>
            </w: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6" w:name="z16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65.</w:t>
            </w:r>
          </w:p>
        </w:tc>
        <w:bookmarkEnd w:id="6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35.05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Эндоваскулярная замена аортального клапана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7" w:name="z17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66.</w:t>
            </w:r>
          </w:p>
        </w:tc>
        <w:bookmarkEnd w:id="6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Эндоваскулярная имплантация протеза в грудную аорту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8" w:name="z17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67.</w:t>
            </w:r>
          </w:p>
        </w:tc>
        <w:bookmarkEnd w:id="6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Эндоваскулярная окклюзия больших аортолегочных коллатералей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9" w:name="z17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68.</w:t>
            </w:r>
          </w:p>
        </w:tc>
        <w:bookmarkEnd w:id="6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Межпредсердная транспозиция венозного оттока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0" w:name="z17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69.</w:t>
            </w:r>
          </w:p>
        </w:tc>
        <w:bookmarkEnd w:id="7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39.591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Пластика аорто-легочного окна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1" w:name="z17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70.</w:t>
            </w:r>
          </w:p>
        </w:tc>
        <w:bookmarkEnd w:id="7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Эндоваскулярная имплантация другого трансплантата в брюшную аорту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2" w:name="z17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71.</w:t>
            </w:r>
          </w:p>
        </w:tc>
        <w:bookmarkEnd w:id="7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35.991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Клипирование митрального отверстия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3" w:name="z17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72.</w:t>
            </w:r>
          </w:p>
        </w:tc>
        <w:bookmarkEnd w:id="7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Экстракорпоральная мембранная оксигенация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4" w:name="z17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73.</w:t>
            </w:r>
          </w:p>
        </w:tc>
        <w:bookmarkEnd w:id="7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00.65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Чрезкожная имплантация стентов во внутричерепные артерии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5" w:name="z17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74.</w:t>
            </w:r>
          </w:p>
        </w:tc>
        <w:bookmarkEnd w:id="7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01.53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Лобэктомия головного мозга при эпилепсии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6" w:name="z17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75.</w:t>
            </w:r>
          </w:p>
        </w:tc>
        <w:bookmarkEnd w:id="7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02.391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Вентрикулостомия дна 3-го желудочка (эндоскопическая)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7" w:name="z18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76.</w:t>
            </w:r>
          </w:p>
        </w:tc>
        <w:bookmarkEnd w:id="7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03.4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Иссечение или деструкция поврежденного участка спинного мозга или спинномозговых оболочек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8" w:name="z18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77.</w:t>
            </w:r>
          </w:p>
        </w:tc>
        <w:bookmarkEnd w:id="7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03.799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Операции с нейрохирургической навигацией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9" w:name="z18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78.</w:t>
            </w:r>
          </w:p>
        </w:tc>
        <w:bookmarkEnd w:id="7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07.62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Частичное иссечение гипофиза через трансфеноидальный доступ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0" w:name="z18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79.</w:t>
            </w:r>
          </w:p>
        </w:tc>
        <w:bookmarkEnd w:id="8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07.65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Полное иссечение гипофиза через трансфеноидальный доступ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1" w:name="z18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</w:t>
            </w:r>
          </w:p>
        </w:tc>
        <w:bookmarkEnd w:id="8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38.621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Рентгенэндоваскулярная эмболизация гломусной опухоли, гемангиомы волосистой части головы, лица и шеи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2" w:name="z18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</w:t>
            </w:r>
          </w:p>
        </w:tc>
        <w:bookmarkEnd w:id="8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39.28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Экстра-интракраниальное васкулярное шунтирование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3" w:name="z18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82.</w:t>
            </w:r>
          </w:p>
        </w:tc>
        <w:bookmarkEnd w:id="8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39.511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Клипирование аневризмы сосудов головного мозга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4" w:name="z18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83.</w:t>
            </w:r>
          </w:p>
        </w:tc>
        <w:bookmarkEnd w:id="8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39.531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Устранение артериовенозного свища головного мозга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5" w:name="z18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84.</w:t>
            </w:r>
          </w:p>
        </w:tc>
        <w:bookmarkEnd w:id="8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81.6010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Вертебропластика при опухолях позвоночника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6" w:name="z18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85.</w:t>
            </w:r>
          </w:p>
        </w:tc>
        <w:bookmarkEnd w:id="8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84.62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Имплантация протеза межпозвонкового диска на шейном уровне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7" w:name="z19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86.</w:t>
            </w:r>
          </w:p>
        </w:tc>
        <w:bookmarkEnd w:id="8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84.65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Имплантация протеза межпозвонкового диска на пояснично-крестцовом уровне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8" w:name="z19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87.</w:t>
            </w:r>
          </w:p>
        </w:tc>
        <w:bookmarkEnd w:id="8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03.7991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Операции на позвоночнике и спинном мозге с применением нейронавигации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9" w:name="z19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88.</w:t>
            </w:r>
          </w:p>
        </w:tc>
        <w:bookmarkEnd w:id="8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01.591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Иссечение поврежденной ткани головного мозга с применением интраоперационного нейромониторинга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0" w:name="z19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89.</w:t>
            </w:r>
          </w:p>
        </w:tc>
        <w:bookmarkEnd w:id="9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03.7992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Операции с применением рамочной стереотаксической системы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1" w:name="z19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90.</w:t>
            </w:r>
          </w:p>
        </w:tc>
        <w:bookmarkEnd w:id="9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03.7993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Имплантация нейростимулятора головного мозга с применением стереотаксической системы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2" w:name="z19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91.</w:t>
            </w:r>
          </w:p>
        </w:tc>
        <w:bookmarkEnd w:id="9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81.051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Спондиллодез грудного и поясничного позвонков, задний доступ, с фиксацией внутренними транспедикулярными системами и кейджами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3" w:name="z19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</w:t>
            </w:r>
          </w:p>
        </w:tc>
        <w:bookmarkEnd w:id="9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81.081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Спондиллодез поясничного и крестцового позвонков, задний доступ, с фиксацией внутренними транспедикулярными системами и кейджами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4" w:name="z19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93.</w:t>
            </w:r>
          </w:p>
        </w:tc>
        <w:bookmarkEnd w:id="9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81.73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Полная замена межфалангового и пястно-фалангового сустава кисти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5" w:name="z19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94.</w:t>
            </w:r>
          </w:p>
        </w:tc>
        <w:bookmarkEnd w:id="9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81.74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Артропластика пястно-запястного сустава и суставов костей запястья с помощью имплантата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6" w:name="z19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95.</w:t>
            </w:r>
          </w:p>
        </w:tc>
        <w:bookmarkEnd w:id="9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81.052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Спондиллодез грудного и поясничного позвонков, задний доступ, с внутренней фиксацией эндокорректорами.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7" w:name="z20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96.</w:t>
            </w:r>
          </w:p>
        </w:tc>
        <w:bookmarkEnd w:id="9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81.082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Спондиллодез поясничного и крестцового позвонков, задний доступ, с внутренней фиксацией эндокорректорами.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8" w:name="z20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97.</w:t>
            </w:r>
          </w:p>
        </w:tc>
        <w:bookmarkEnd w:id="9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Ревизия замены тазобедренного сустава, неуточненная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9" w:name="z20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98.</w:t>
            </w:r>
          </w:p>
        </w:tc>
        <w:bookmarkEnd w:id="9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Ревизия замены коленного сустава, неуточненная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0" w:name="z20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99.</w:t>
            </w:r>
          </w:p>
        </w:tc>
        <w:bookmarkEnd w:id="10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33.34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Торакопластика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1" w:name="z20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100.</w:t>
            </w:r>
          </w:p>
        </w:tc>
        <w:bookmarkEnd w:id="10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78.191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Применение внешнего фиксирующего устройства на кости таза, требующих этапной коррекции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2" w:name="z20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101.</w:t>
            </w:r>
          </w:p>
        </w:tc>
        <w:bookmarkEnd w:id="10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79.391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Открытая репозиция костных отломков костей таза с внутренней фиксацией блокирующим экстрамедуллярным имплантом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3" w:name="z20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102.</w:t>
            </w:r>
          </w:p>
        </w:tc>
        <w:bookmarkEnd w:id="10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80.206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Артроскопическая мозаичная хондропластика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4" w:name="z20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103.</w:t>
            </w:r>
          </w:p>
        </w:tc>
        <w:bookmarkEnd w:id="10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80.267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Артроскопические операции при гемофилии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5" w:name="z20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104.</w:t>
            </w:r>
          </w:p>
        </w:tc>
        <w:bookmarkEnd w:id="10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80.219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Артроскопическая вапоризация капсульно-связочных структур плечевого сустава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6" w:name="z20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105.</w:t>
            </w:r>
          </w:p>
        </w:tc>
        <w:bookmarkEnd w:id="10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80.269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Артроскопическая вапоризация капсульно-связочных структур коленного сустава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7" w:name="z21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106.</w:t>
            </w:r>
          </w:p>
        </w:tc>
        <w:bookmarkEnd w:id="10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80.279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Артроскопическая вапоризация капсульно-связочных структур голеностопного сустава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8" w:name="z21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107.</w:t>
            </w:r>
          </w:p>
        </w:tc>
        <w:bookmarkEnd w:id="10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80.215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Артроскопическая пластика капсульно-связочных структур плечевого сустава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9" w:name="z21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108.</w:t>
            </w:r>
          </w:p>
        </w:tc>
        <w:bookmarkEnd w:id="10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80.263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Артроскопическое сшивание мениска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0" w:name="z21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109.</w:t>
            </w:r>
          </w:p>
        </w:tc>
        <w:bookmarkEnd w:id="11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Артроскопическая пластика капсульно-связочных структур коленного сустава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1" w:name="z21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110.</w:t>
            </w:r>
          </w:p>
        </w:tc>
        <w:bookmarkEnd w:id="11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2" w:name="z21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111.</w:t>
            </w:r>
          </w:p>
        </w:tc>
        <w:bookmarkEnd w:id="11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81.042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3" w:name="z21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112.</w:t>
            </w:r>
          </w:p>
        </w:tc>
        <w:bookmarkEnd w:id="11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81.043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 грудного и поясничного позвонков, передний доступ, протезирование диска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4" w:name="z21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113.</w:t>
            </w:r>
          </w:p>
        </w:tc>
        <w:bookmarkEnd w:id="11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Спондилодез поясничного и крестцового позвонков переднего столба, передний доступ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5" w:name="z21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114.</w:t>
            </w:r>
          </w:p>
        </w:tc>
        <w:bookmarkEnd w:id="11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81.061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6" w:name="z21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115.</w:t>
            </w:r>
          </w:p>
        </w:tc>
        <w:bookmarkEnd w:id="11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81.062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7" w:name="z22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116.</w:t>
            </w:r>
          </w:p>
        </w:tc>
        <w:bookmarkEnd w:id="11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81.063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 поясничного и крестцового позвонков, передний доступ, протезирование диска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8" w:name="z22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117.</w:t>
            </w:r>
          </w:p>
        </w:tc>
        <w:bookmarkEnd w:id="11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81.071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9" w:name="z22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118.</w:t>
            </w:r>
          </w:p>
        </w:tc>
        <w:bookmarkEnd w:id="11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81.072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 поясничного и крестцового позвонков, боковой поперечный доступ, с внутренней фиксацией эндокорректорами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0" w:name="z22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119.</w:t>
            </w:r>
          </w:p>
        </w:tc>
        <w:bookmarkEnd w:id="12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81.073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 поясничного и крестцового позвонков, боковой поперечный доступ, протезирование диска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1" w:name="z22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120.</w:t>
            </w:r>
          </w:p>
        </w:tc>
        <w:bookmarkEnd w:id="12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Полная замена тазобедренного сустава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2" w:name="z22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121.</w:t>
            </w:r>
          </w:p>
        </w:tc>
        <w:bookmarkEnd w:id="12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Частичная замена тазобедренного сустава (биполярный эндопротез)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3" w:name="z22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122.</w:t>
            </w:r>
          </w:p>
        </w:tc>
        <w:bookmarkEnd w:id="12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Полная замена коленного сустава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4" w:name="z22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123.</w:t>
            </w:r>
          </w:p>
        </w:tc>
        <w:bookmarkEnd w:id="12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Чрезкожная вертебропластика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5" w:name="z22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124.</w:t>
            </w:r>
          </w:p>
        </w:tc>
        <w:bookmarkEnd w:id="12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81.71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Артропластика пястно-фалангового и межфалангового сустава с помощью имплантата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6" w:name="z22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125.</w:t>
            </w:r>
          </w:p>
        </w:tc>
        <w:bookmarkEnd w:id="12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81.80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Другая полная замена плечевого сустава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7" w:name="z23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126.</w:t>
            </w:r>
          </w:p>
        </w:tc>
        <w:bookmarkEnd w:id="12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81.84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Полная замена локтевого сустава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8" w:name="z23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127.</w:t>
            </w:r>
          </w:p>
        </w:tc>
        <w:bookmarkEnd w:id="12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83.75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Перемещение или трансплантация сухожилия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9" w:name="z23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128.</w:t>
            </w:r>
          </w:p>
        </w:tc>
        <w:bookmarkEnd w:id="12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84.21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Реимплантация большого пальца руки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0" w:name="z23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129.</w:t>
            </w:r>
          </w:p>
        </w:tc>
        <w:bookmarkEnd w:id="13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68.61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Лапароскопическая радикальная абдоминальная гистерэктомия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1" w:name="z23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130.</w:t>
            </w:r>
          </w:p>
        </w:tc>
        <w:bookmarkEnd w:id="13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69.221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Лапароскопическая промонтофиксация матки сетчатым протезом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2" w:name="z23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131.</w:t>
            </w:r>
          </w:p>
        </w:tc>
        <w:bookmarkEnd w:id="13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69.231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Тотальная экстраперитонеальная репозиция пубо-цервикальной и тазовой фасций синтетическим сетчатым протезом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3" w:name="z23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132.</w:t>
            </w:r>
          </w:p>
        </w:tc>
        <w:bookmarkEnd w:id="13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07.8411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Видеоторакоскопическое удаление тимомы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4" w:name="z23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133.</w:t>
            </w:r>
          </w:p>
        </w:tc>
        <w:bookmarkEnd w:id="13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17.0722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Лапароскопическая адреналэктомия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5" w:name="z23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134.</w:t>
            </w:r>
          </w:p>
        </w:tc>
        <w:bookmarkEnd w:id="13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32.41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Торакоскопическая лобэктомия легкого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6" w:name="z23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135.</w:t>
            </w:r>
          </w:p>
        </w:tc>
        <w:bookmarkEnd w:id="13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33.4301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Видеоторакоскопическое ушивание буллы легкого с экстраплевральным пневмолизом и миниторакотомным доступом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7" w:name="z24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136.</w:t>
            </w:r>
          </w:p>
        </w:tc>
        <w:bookmarkEnd w:id="13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42.51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Внутригрудная эзофаго-эзофагостомия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8" w:name="z24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137.</w:t>
            </w:r>
          </w:p>
        </w:tc>
        <w:bookmarkEnd w:id="13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42.55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Внутригрудной анастомоз пищевода с интерпозицией ободочной кишки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9" w:name="z24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138.</w:t>
            </w:r>
          </w:p>
        </w:tc>
        <w:bookmarkEnd w:id="13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Антестернальный анастомоз пищевода с интерпозицией ободочной кишки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0" w:name="z24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139.</w:t>
            </w:r>
          </w:p>
        </w:tc>
        <w:bookmarkEnd w:id="14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44.65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Эзофагогастропластика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1" w:name="z24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140.</w:t>
            </w:r>
          </w:p>
        </w:tc>
        <w:bookmarkEnd w:id="14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42.8901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Лапароскопическая дивертикулэктомия пищевода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2" w:name="z24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141.</w:t>
            </w:r>
          </w:p>
        </w:tc>
        <w:bookmarkEnd w:id="14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46.3900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3" w:name="z24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142.</w:t>
            </w:r>
          </w:p>
        </w:tc>
        <w:bookmarkEnd w:id="14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51.62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Иссечение печеночно-поджелудочной ампулы (с реимплантацией общего желчного протока)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4" w:name="z24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143.</w:t>
            </w:r>
          </w:p>
        </w:tc>
        <w:bookmarkEnd w:id="14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52.53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Радикальная субтотальная панкреатэктомия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5" w:name="z24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144.</w:t>
            </w:r>
          </w:p>
        </w:tc>
        <w:bookmarkEnd w:id="14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52.6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Полное удаление поджелудочной железы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6" w:name="z24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145.</w:t>
            </w:r>
          </w:p>
        </w:tc>
        <w:bookmarkEnd w:id="14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52.7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Радикальная панкреатикодуоденэктомия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7" w:name="z25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146.</w:t>
            </w:r>
          </w:p>
        </w:tc>
        <w:bookmarkEnd w:id="14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29.4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Пластические операции на глотке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8" w:name="z25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147.</w:t>
            </w:r>
          </w:p>
        </w:tc>
        <w:bookmarkEnd w:id="14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30.4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Радикальная ларингэктомия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9" w:name="z25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148.</w:t>
            </w:r>
          </w:p>
        </w:tc>
        <w:bookmarkEnd w:id="14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31.7910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Восстановительные (реконструктивно-пластические) операции на трахее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0" w:name="z25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149.</w:t>
            </w:r>
          </w:p>
        </w:tc>
        <w:bookmarkEnd w:id="15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33.4910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Восстановительные (реконструктивно-пластические) операции на бронхах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1" w:name="z25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150.</w:t>
            </w:r>
          </w:p>
        </w:tc>
        <w:bookmarkEnd w:id="15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39.7900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Рентгеноэндоваскулярная эмболизация (+электрокоагуляция)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2" w:name="z25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151.</w:t>
            </w:r>
          </w:p>
        </w:tc>
        <w:bookmarkEnd w:id="15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39.7916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Эндоваскулярная химиоэмболизация первичных и вторичных метастатических опухолей различных локализаций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3" w:name="z25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152.</w:t>
            </w:r>
          </w:p>
        </w:tc>
        <w:bookmarkEnd w:id="15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42.4110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Субтотальная резекция пищевода с расширенной двухзональной лимфодиссекцией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4" w:name="z25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153.</w:t>
            </w:r>
          </w:p>
        </w:tc>
        <w:bookmarkEnd w:id="15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43.0019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5" w:name="z25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154.</w:t>
            </w:r>
          </w:p>
        </w:tc>
        <w:bookmarkEnd w:id="15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50.2219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Расширенная комбинированная гемигепатэктомия при новообразованиях печени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6" w:name="z25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155.</w:t>
            </w:r>
          </w:p>
        </w:tc>
        <w:bookmarkEnd w:id="15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55.5016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Радикальная нефрэктомия с тромбэктомией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7" w:name="z26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156.</w:t>
            </w:r>
          </w:p>
        </w:tc>
        <w:bookmarkEnd w:id="15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57.7114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Радикальная цистэктомия с энтеропластикой (с созданием ортотопического мочевого пузыря) илеумкондуитом или колонкондуитом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8" w:name="z26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157.</w:t>
            </w:r>
          </w:p>
        </w:tc>
        <w:bookmarkEnd w:id="15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67.3910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Лапароскопически ассистированная радикальная вагинальная трахелэктомия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9" w:name="z26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158.</w:t>
            </w:r>
          </w:p>
        </w:tc>
        <w:bookmarkEnd w:id="15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42.4210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Торакоскопическая эзофагэктомия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0" w:name="z26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159.</w:t>
            </w:r>
          </w:p>
        </w:tc>
        <w:bookmarkEnd w:id="16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81.9610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Замена сустава и/или кости при опухоли костей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1" w:name="z26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160.</w:t>
            </w:r>
          </w:p>
        </w:tc>
        <w:bookmarkEnd w:id="16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34.0010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Модифицированная экстраперитонеальная задняя экзентрация. Системная зональная периаортальная и тазовая лимфодиссекция. 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Стриппинг диафрагмы. Перитонеумэктомия.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2" w:name="z26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161.</w:t>
            </w:r>
          </w:p>
        </w:tc>
        <w:bookmarkEnd w:id="16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55.04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Чрескожная (перкутанная) нефролитотрипсия, нефролитолапаксия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3" w:name="z26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162.</w:t>
            </w:r>
          </w:p>
        </w:tc>
        <w:bookmarkEnd w:id="16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55.5002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Полная нефрэктомия (эндовидеохирургическая, ретроперитонеальная)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4" w:name="z26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163.</w:t>
            </w:r>
          </w:p>
        </w:tc>
        <w:bookmarkEnd w:id="16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55.8602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Лапароскопический неоуретероцистоанастомоз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5" w:name="z26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164.</w:t>
            </w:r>
          </w:p>
        </w:tc>
        <w:bookmarkEnd w:id="16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55.87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Лапароскопическая пластика лоханочно-мочеточникового сегмента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6" w:name="z26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165.</w:t>
            </w:r>
          </w:p>
        </w:tc>
        <w:bookmarkEnd w:id="16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56.7404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7" w:name="z27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166.</w:t>
            </w:r>
          </w:p>
        </w:tc>
        <w:bookmarkEnd w:id="16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57.8404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Пластика пузырно-влагалищного свища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8" w:name="z27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167.</w:t>
            </w:r>
          </w:p>
        </w:tc>
        <w:bookmarkEnd w:id="16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58.4904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Восстановление уретры (пластика буккальным лоскутом)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9" w:name="z27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168.</w:t>
            </w:r>
          </w:p>
        </w:tc>
        <w:bookmarkEnd w:id="16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63.8301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Микрохирургическая инвагинационная вазоэпидидимостомия при обструктивной азооспермии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0" w:name="z27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169.</w:t>
            </w:r>
          </w:p>
        </w:tc>
        <w:bookmarkEnd w:id="17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19.11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Стапедэктомия с заменой стремени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1" w:name="z27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170.</w:t>
            </w:r>
          </w:p>
        </w:tc>
        <w:bookmarkEnd w:id="17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19.21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Ревизия стапедэктомии с заменой стремени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2" w:name="z27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1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7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30.0902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Эндоскопическая микроларингохирургия гортани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3" w:name="z27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2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7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11.62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Другие виды послойной кератопластики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4" w:name="z27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3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7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11.64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Другие виды сквозной кератопластики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5" w:name="z27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4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7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12.5901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Трабекулэктомия с экспозицией цитостатиком и имплантацией дренажа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6" w:name="z28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5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7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13.7301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Факоэмульсификация сублюксированного хрусталика с трансклеральной фиксацией ИОЛ с пластикой капсульного мешка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7" w:name="z28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6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7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14.24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8" w:name="z28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7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7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14.41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Скрепление склеры с помощью имплантата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9" w:name="z28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8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7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14.74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Другие виды механической витреоэктомии через задний доступ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0" w:name="z28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79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8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92.231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Конформная лучевая терапия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1" w:name="z28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0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8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99.101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Внутрисосудистый тромболизис церебральных артерий и синусов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2" w:name="z28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1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8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99.2902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Высокодозная химиотерапия гистиоцитоза из клеток Лангерганса (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LCH</w:t>
            </w: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-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III</w:t>
            </w: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3" w:name="z28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2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8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99.2903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Высокодозная химиотерапия заболеваний кроветворной системы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4" w:name="z28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3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8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80.865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Прочее местное иссечение деструкции и повреждения сустава при гемофилии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5" w:name="z28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4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8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81.515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Полная замена бедренной кости при гемофилии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6" w:name="z29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5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8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81.545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Полная замена колена при гемофилии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7" w:name="z29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</w:t>
            </w:r>
            <w:r w:rsidR="00A34593">
              <w:rPr>
                <w:rFonts w:eastAsia="Consolas"/>
                <w:color w:val="000000"/>
                <w:sz w:val="28"/>
                <w:szCs w:val="28"/>
                <w:lang w:eastAsia="en-US"/>
              </w:rPr>
              <w:t>6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8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83.755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Перемещение или трансплантация сухожилия при гемофилии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8" w:name="z29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</w:t>
            </w:r>
            <w:r w:rsidR="00F2326F">
              <w:rPr>
                <w:rFonts w:eastAsia="Consolas"/>
                <w:color w:val="000000"/>
                <w:sz w:val="28"/>
                <w:szCs w:val="28"/>
                <w:lang w:eastAsia="en-US"/>
              </w:rPr>
              <w:t>7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8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41.00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Трансплантантация костного мозга, неуточненная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9" w:name="z29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</w:t>
            </w:r>
            <w:r w:rsidR="00F2326F">
              <w:rPr>
                <w:rFonts w:eastAsia="Consolas"/>
                <w:color w:val="000000"/>
                <w:sz w:val="28"/>
                <w:szCs w:val="28"/>
                <w:lang w:eastAsia="en-US"/>
              </w:rPr>
              <w:t>8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8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50.59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Другая трансплантация печени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0" w:name="z29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1</w:t>
            </w:r>
            <w:r w:rsidR="00F2326F">
              <w:rPr>
                <w:rFonts w:eastAsia="Consolas"/>
                <w:color w:val="000000"/>
                <w:sz w:val="28"/>
                <w:szCs w:val="28"/>
                <w:lang w:eastAsia="en-US"/>
              </w:rPr>
              <w:t>89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9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Трансплантация почки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1" w:name="z29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</w:t>
            </w:r>
            <w:r w:rsidR="00F2326F">
              <w:rPr>
                <w:rFonts w:eastAsia="Consolas"/>
                <w:color w:val="000000"/>
                <w:sz w:val="28"/>
                <w:szCs w:val="28"/>
                <w:lang w:eastAsia="en-US"/>
              </w:rPr>
              <w:t>0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9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41.01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Трансплантация мезенхимальных стволовых клеток костного мозга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2" w:name="z29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</w:t>
            </w:r>
            <w:r w:rsidR="00F2326F">
              <w:rPr>
                <w:rFonts w:eastAsia="Consolas"/>
                <w:color w:val="000000"/>
                <w:sz w:val="28"/>
                <w:szCs w:val="28"/>
                <w:lang w:eastAsia="en-US"/>
              </w:rPr>
              <w:t>1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9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41.08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Трансплантация гемопоэтических стволовых клеток костного мозга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3" w:name="z29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</w:t>
            </w:r>
            <w:r w:rsidR="00F2326F">
              <w:rPr>
                <w:rFonts w:eastAsia="Consolas"/>
                <w:color w:val="000000"/>
                <w:sz w:val="28"/>
                <w:szCs w:val="28"/>
                <w:lang w:eastAsia="en-US"/>
              </w:rPr>
              <w:t>2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9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86.66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Аллотрансплантация кожи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4" w:name="z29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</w:t>
            </w:r>
            <w:r w:rsidR="00F2326F">
              <w:rPr>
                <w:rFonts w:eastAsia="Consolas"/>
                <w:color w:val="000000"/>
                <w:sz w:val="28"/>
                <w:szCs w:val="28"/>
                <w:lang w:eastAsia="en-US"/>
              </w:rPr>
              <w:t>3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9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00.91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Забор органа и/или ткани от живого, совместимого с реципиентом донора для трансплантации.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5" w:name="z29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</w:t>
            </w:r>
            <w:r w:rsidR="00F2326F">
              <w:rPr>
                <w:rFonts w:eastAsia="Consolas"/>
                <w:color w:val="000000"/>
                <w:sz w:val="28"/>
                <w:szCs w:val="28"/>
                <w:lang w:eastAsia="en-US"/>
              </w:rPr>
              <w:t>4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9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92.202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6" w:name="z30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</w:t>
            </w:r>
            <w:r w:rsidR="00F2326F">
              <w:rPr>
                <w:rFonts w:eastAsia="Consolas"/>
                <w:color w:val="000000"/>
                <w:sz w:val="28"/>
                <w:szCs w:val="28"/>
                <w:lang w:eastAsia="en-US"/>
              </w:rPr>
              <w:t>5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9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92.201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Высокодозная брахитерапия рака предстательной железы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7" w:name="z30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</w:t>
            </w:r>
            <w:r w:rsidR="00F2326F">
              <w:rPr>
                <w:rFonts w:eastAsia="Consolas"/>
                <w:color w:val="000000"/>
                <w:sz w:val="28"/>
                <w:szCs w:val="28"/>
                <w:lang w:eastAsia="en-US"/>
              </w:rPr>
              <w:t>6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9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92.241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8" w:name="z30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</w:t>
            </w:r>
            <w:r w:rsidR="00F2326F">
              <w:rPr>
                <w:rFonts w:eastAsia="Consolas"/>
                <w:color w:val="000000"/>
                <w:sz w:val="28"/>
                <w:szCs w:val="28"/>
                <w:lang w:eastAsia="en-US"/>
              </w:rPr>
              <w:t>7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9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92.246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Лучевая терапия, управляемая по изображениям для опухолей отдельных локализаций </w:t>
            </w:r>
          </w:p>
        </w:tc>
      </w:tr>
      <w:tr w:rsidR="00EE36BF" w:rsidRPr="0060595F" w:rsidTr="0001484B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9" w:name="z30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</w:t>
            </w:r>
            <w:r w:rsidR="00F2326F">
              <w:rPr>
                <w:rFonts w:eastAsia="Consolas"/>
                <w:color w:val="000000"/>
                <w:sz w:val="28"/>
                <w:szCs w:val="28"/>
                <w:lang w:eastAsia="en-US"/>
              </w:rPr>
              <w:t>8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bookmarkEnd w:id="19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92.291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6BF" w:rsidRPr="0060595F" w:rsidRDefault="00EE36BF" w:rsidP="0001484B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Радио-йод терапия заболеваний щитовидной железы</w:t>
            </w:r>
          </w:p>
        </w:tc>
      </w:tr>
    </w:tbl>
    <w:p w:rsidR="00EE36BF" w:rsidRDefault="00EE36BF" w:rsidP="00EE3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93" w:rsidRDefault="00A34593" w:rsidP="00EE3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93" w:rsidRDefault="00A34593" w:rsidP="00EE3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93" w:rsidRDefault="00A34593" w:rsidP="00EE3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93" w:rsidRDefault="00A34593" w:rsidP="00EE3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93" w:rsidRDefault="00A34593" w:rsidP="00EE3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93" w:rsidRDefault="00A34593" w:rsidP="00EE3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93" w:rsidRDefault="00A34593" w:rsidP="00EE3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93" w:rsidRDefault="00A34593" w:rsidP="00EE3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93" w:rsidRDefault="00A34593" w:rsidP="00EE3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93" w:rsidRDefault="00A34593" w:rsidP="00EE3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93" w:rsidRDefault="00A34593" w:rsidP="00EE3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93" w:rsidRPr="0060595F" w:rsidRDefault="00A34593" w:rsidP="00EE3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36BF" w:rsidRPr="0060595F" w:rsidRDefault="00EE36BF" w:rsidP="00EE36BF">
      <w:pPr>
        <w:jc w:val="right"/>
      </w:pPr>
    </w:p>
    <w:p w:rsidR="00EE36BF" w:rsidRPr="0060595F" w:rsidRDefault="00EE36BF" w:rsidP="00EE36BF">
      <w:pPr>
        <w:jc w:val="right"/>
      </w:pPr>
    </w:p>
    <w:p w:rsidR="00CF024E" w:rsidRDefault="00CF024E" w:rsidP="00DA3E5F">
      <w:pPr>
        <w:ind w:left="3540"/>
        <w:jc w:val="center"/>
      </w:pPr>
    </w:p>
    <w:p w:rsidR="00CF024E" w:rsidRDefault="00CF024E" w:rsidP="00DA3E5F">
      <w:pPr>
        <w:ind w:left="3540"/>
        <w:jc w:val="center"/>
      </w:pPr>
    </w:p>
    <w:p w:rsidR="00CF024E" w:rsidRDefault="00CF024E" w:rsidP="00DA3E5F">
      <w:pPr>
        <w:ind w:left="3540"/>
        <w:jc w:val="center"/>
      </w:pPr>
    </w:p>
    <w:p w:rsidR="00CF024E" w:rsidRDefault="00CF024E" w:rsidP="00DA3E5F">
      <w:pPr>
        <w:ind w:left="3540"/>
        <w:jc w:val="center"/>
      </w:pPr>
    </w:p>
    <w:p w:rsidR="00CF024E" w:rsidRDefault="00CF024E" w:rsidP="00DA3E5F">
      <w:pPr>
        <w:ind w:left="3540"/>
        <w:jc w:val="center"/>
      </w:pPr>
    </w:p>
    <w:p w:rsidR="00DA3E5F" w:rsidRPr="0060595F" w:rsidRDefault="00DA3E5F" w:rsidP="00DA3E5F">
      <w:pPr>
        <w:ind w:left="3540"/>
        <w:jc w:val="center"/>
      </w:pPr>
      <w:r w:rsidRPr="0060595F">
        <w:lastRenderedPageBreak/>
        <w:t xml:space="preserve">Приложение </w:t>
      </w:r>
      <w:r>
        <w:t>2</w:t>
      </w:r>
    </w:p>
    <w:p w:rsidR="00DA3E5F" w:rsidRPr="0060595F" w:rsidRDefault="00DA3E5F" w:rsidP="00DA3E5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rPr>
          <w:rFonts w:eastAsia="Calibri"/>
        </w:rPr>
        <w:t xml:space="preserve">к объявлению о проведении </w:t>
      </w:r>
      <w:r w:rsidRPr="0060595F">
        <w:t>процедуры</w:t>
      </w:r>
    </w:p>
    <w:p w:rsidR="00DA3E5F" w:rsidRPr="0060595F" w:rsidRDefault="00DA3E5F" w:rsidP="00DA3E5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размещения объемов медицинских услуг </w:t>
      </w:r>
      <w:r w:rsidRPr="0060595F">
        <w:br/>
        <w:t>в рамках гарантированного объема бесплатной</w:t>
      </w:r>
    </w:p>
    <w:p w:rsidR="00DA3E5F" w:rsidRPr="0060595F" w:rsidRDefault="00DA3E5F" w:rsidP="00DA3E5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(или) в системе обязательного</w:t>
      </w:r>
    </w:p>
    <w:p w:rsidR="00DA3E5F" w:rsidRPr="0060595F" w:rsidRDefault="00DA3E5F" w:rsidP="00DA3E5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социального медицинского страхования</w:t>
      </w:r>
    </w:p>
    <w:p w:rsidR="00DA3E5F" w:rsidRPr="0060595F" w:rsidRDefault="00DA3E5F" w:rsidP="00DA3E5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среди субъектов здравоохранения,</w:t>
      </w:r>
    </w:p>
    <w:p w:rsidR="00DA3E5F" w:rsidRPr="0060595F" w:rsidRDefault="00DA3E5F" w:rsidP="00DA3E5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включенных в базу данных субъектов здравоохранения,</w:t>
      </w:r>
    </w:p>
    <w:p w:rsidR="00DA3E5F" w:rsidRPr="0060595F" w:rsidRDefault="00DA3E5F" w:rsidP="00DA3E5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претендующих на оказание медицинских услуг</w:t>
      </w:r>
    </w:p>
    <w:p w:rsidR="00DA3E5F" w:rsidRPr="0060595F" w:rsidRDefault="00DA3E5F" w:rsidP="00DA3E5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 рамках гарантированного объема бесплатной</w:t>
      </w:r>
    </w:p>
    <w:p w:rsidR="00DA3E5F" w:rsidRPr="0060595F" w:rsidRDefault="00DA3E5F" w:rsidP="00DA3E5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в системе</w:t>
      </w:r>
    </w:p>
    <w:p w:rsidR="00DA3E5F" w:rsidRPr="0060595F" w:rsidRDefault="00DA3E5F" w:rsidP="00DA3E5F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обязательного социального медицинского страхования</w:t>
      </w:r>
    </w:p>
    <w:p w:rsidR="00DA3E5F" w:rsidRPr="0060595F" w:rsidRDefault="00DA3E5F" w:rsidP="00DA3E5F">
      <w:pPr>
        <w:jc w:val="right"/>
        <w:rPr>
          <w:sz w:val="28"/>
        </w:rPr>
      </w:pPr>
    </w:p>
    <w:p w:rsidR="00DA3E5F" w:rsidRPr="0060595F" w:rsidRDefault="00DA3E5F" w:rsidP="00DA3E5F">
      <w:pPr>
        <w:ind w:firstLine="709"/>
        <w:jc w:val="right"/>
        <w:rPr>
          <w:sz w:val="28"/>
        </w:rPr>
      </w:pPr>
    </w:p>
    <w:p w:rsidR="00DA3E5F" w:rsidRPr="0060595F" w:rsidRDefault="00DA3E5F" w:rsidP="00DA3E5F">
      <w:pPr>
        <w:pStyle w:val="a3"/>
        <w:shd w:val="clear" w:color="auto" w:fill="FFFFFF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60595F">
        <w:rPr>
          <w:sz w:val="28"/>
          <w:szCs w:val="28"/>
        </w:rPr>
        <w:t xml:space="preserve">Перечень субъектов здравоохранения, </w:t>
      </w:r>
      <w:r w:rsidRPr="0060595F">
        <w:rPr>
          <w:sz w:val="28"/>
          <w:szCs w:val="28"/>
        </w:rPr>
        <w:br/>
        <w:t>претендующих на оказание услуг в рамках гарантированного объема бесплатной медицинской помощи на республиканском уровне</w:t>
      </w:r>
    </w:p>
    <w:p w:rsidR="00DA3E5F" w:rsidRPr="0060595F" w:rsidRDefault="00DA3E5F" w:rsidP="00DA3E5F">
      <w:pPr>
        <w:pStyle w:val="a3"/>
        <w:shd w:val="clear" w:color="auto" w:fill="FFFFFF"/>
        <w:ind w:left="0" w:firstLine="709"/>
        <w:textAlignment w:val="baseline"/>
        <w:outlineLvl w:val="2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  <w:gridCol w:w="8789"/>
      </w:tblGrid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«Казахский научно-исследовательский институт онкологии и радиологии Министерства здравоохранения Республик Казахстан»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«НИИ кардиологии и внутренних болезней» Министерства здравоохранения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tabs>
                <w:tab w:val="left" w:pos="22"/>
              </w:tabs>
              <w:ind w:right="42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«Казахский национальный медицинский университет имени С.Д Асфендиярова» Министерства здравоохранения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4</w:t>
            </w:r>
          </w:p>
          <w:p w:rsidR="00DA3E5F" w:rsidRPr="0060595F" w:rsidRDefault="00DA3E5F" w:rsidP="0001484B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«Карагандинский государственный медицинский университет» Министерства здравоохранения Респ</w:t>
            </w:r>
            <w:bookmarkStart w:id="200" w:name="_GoBack"/>
            <w:bookmarkEnd w:id="200"/>
            <w:r w:rsidRPr="0060595F">
              <w:rPr>
                <w:color w:val="000000"/>
                <w:spacing w:val="2"/>
                <w:sz w:val="28"/>
                <w:lang w:eastAsia="en-US"/>
              </w:rPr>
              <w:t>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5</w:t>
            </w:r>
          </w:p>
          <w:p w:rsidR="00DA3E5F" w:rsidRPr="0060595F" w:rsidRDefault="00DA3E5F" w:rsidP="0001484B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«Научно-исследовательский кожно-венерологический институт» Министерства здравоохранения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6</w:t>
            </w:r>
          </w:p>
          <w:p w:rsidR="00DA3E5F" w:rsidRPr="0060595F" w:rsidRDefault="00DA3E5F" w:rsidP="0001484B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«Научный центр акушерства, гинекологии и перинатологии» Министерства здравоохранения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7</w:t>
            </w:r>
          </w:p>
          <w:p w:rsidR="00DA3E5F" w:rsidRPr="0060595F" w:rsidRDefault="00DA3E5F" w:rsidP="0001484B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«Государственный медицинский университет города Семей» Министерства здравоохранения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8</w:t>
            </w:r>
            <w:r w:rsidRPr="0060595F">
              <w:rPr>
                <w:lang w:eastAsia="en-US"/>
              </w:rPr>
              <w:t xml:space="preserve"> </w:t>
            </w:r>
          </w:p>
          <w:p w:rsidR="00DA3E5F" w:rsidRPr="0060595F" w:rsidRDefault="00DA3E5F" w:rsidP="0001484B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«Научно-исследовательский институт травматологии и  ортопедии» Министерства здравоохранения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9</w:t>
            </w:r>
          </w:p>
          <w:p w:rsidR="00DA3E5F" w:rsidRPr="0060595F" w:rsidRDefault="00DA3E5F" w:rsidP="0001484B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центр санитарной авиации» Министерства здравоохранения 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10 </w:t>
            </w:r>
          </w:p>
          <w:p w:rsidR="00DA3E5F" w:rsidRPr="0060595F" w:rsidRDefault="00DA3E5F" w:rsidP="0001484B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научно-практический центр психического здоровья»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«Западно-Казахстанский государственный медицинский университет имени Марата Оспанова» Министерства здравоохранения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"Республиканский центр по борьбе и профилактике со СПИД» Министерства здравоохранения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lastRenderedPageBreak/>
              <w:t>13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центр крови»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клинический госпиталь для инвалидов Отечественной войны» Министерства здравоохранения Республики Казахстан»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abs>
                <w:tab w:val="left" w:pos="1134"/>
                <w:tab w:val="left" w:pos="1276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РГКП «Научный центр педиатрии и детской хирургии»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«Национальный центр гигиены труда и профессиональных заболеваний» Министерства здравоохранения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«Национальный научный центр фтизиопульмонологии Республики Казахстан»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«Центральный клинический госпиталь для инвалидов Отечественной войны» Министерства здравоохранения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Республиканский центр реабилитации «Бурабай»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РГКП «Научно-исследовательский институт радиационной медицины и экологии» Министерства здравоохранения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РГКП «Детский клинический санаторий «Алатау» Министерства здравоохранения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РГКП «Республиканский детский реабилитационный центр «Балбулак»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АО «Национальный научный медицинский центр»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АО «Казахский ордена «ЗНАК ПОЧЕТА» научно-исследовательский институт  глазных болезней»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АО «Научный центр урологии имени академика Б.У.Джарбусынова»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АО «Национальный научный центр хирургии имени А.Н.Сызганова» Министерства здравоохранения Республики Казахстан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АО «Национальный центр нейрохирургии»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АО «Национальный научный кардиохирургический центр»</w:t>
            </w:r>
          </w:p>
        </w:tc>
      </w:tr>
      <w:tr w:rsidR="00DA3E5F" w:rsidRPr="0060595F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«Научно-производственный центр трансфузиологии» Министерства здравоохранения Республики Казахстан</w:t>
            </w:r>
          </w:p>
        </w:tc>
      </w:tr>
      <w:tr w:rsidR="00DA3E5F" w:rsidRPr="00CF024E" w:rsidTr="000148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Pr="0060595F" w:rsidRDefault="00DA3E5F" w:rsidP="0001484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val="en-US" w:eastAsia="en-US"/>
              </w:rPr>
              <w:t>30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5F" w:rsidRDefault="00DA3E5F" w:rsidP="0001484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val="en-US"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Корпоративный</w:t>
            </w:r>
            <w:r w:rsidRPr="0060595F">
              <w:rPr>
                <w:color w:val="000000"/>
                <w:spacing w:val="2"/>
                <w:sz w:val="28"/>
                <w:lang w:val="en-US" w:eastAsia="en-US"/>
              </w:rPr>
              <w:t xml:space="preserve"> </w:t>
            </w:r>
            <w:r w:rsidRPr="0060595F">
              <w:rPr>
                <w:color w:val="000000"/>
                <w:spacing w:val="2"/>
                <w:sz w:val="28"/>
                <w:lang w:eastAsia="en-US"/>
              </w:rPr>
              <w:t>фонд</w:t>
            </w:r>
            <w:r w:rsidRPr="0060595F">
              <w:rPr>
                <w:color w:val="000000"/>
                <w:spacing w:val="2"/>
                <w:sz w:val="28"/>
                <w:lang w:val="en-US" w:eastAsia="en-US"/>
              </w:rPr>
              <w:t xml:space="preserve"> «University </w:t>
            </w:r>
            <w:r w:rsidRPr="0060595F">
              <w:rPr>
                <w:color w:val="000000"/>
                <w:spacing w:val="2"/>
                <w:sz w:val="28"/>
                <w:lang w:eastAsia="en-US"/>
              </w:rPr>
              <w:t>М</w:t>
            </w:r>
            <w:r w:rsidRPr="0060595F">
              <w:rPr>
                <w:color w:val="000000"/>
                <w:spacing w:val="2"/>
                <w:sz w:val="28"/>
                <w:lang w:val="en-US" w:eastAsia="en-US"/>
              </w:rPr>
              <w:t>edical Center»</w:t>
            </w:r>
          </w:p>
        </w:tc>
      </w:tr>
    </w:tbl>
    <w:p w:rsidR="000D000F" w:rsidRPr="00DA3E5F" w:rsidRDefault="000D000F" w:rsidP="00EE36BF">
      <w:pPr>
        <w:ind w:left="3540"/>
        <w:jc w:val="center"/>
        <w:rPr>
          <w:lang w:val="en-US"/>
        </w:rPr>
      </w:pPr>
    </w:p>
    <w:sectPr w:rsidR="000D000F" w:rsidRPr="00DA3E5F" w:rsidSect="00760D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A1"/>
    <w:rsid w:val="00024901"/>
    <w:rsid w:val="00024AFE"/>
    <w:rsid w:val="0003473B"/>
    <w:rsid w:val="00047941"/>
    <w:rsid w:val="00051C40"/>
    <w:rsid w:val="00065648"/>
    <w:rsid w:val="0008224D"/>
    <w:rsid w:val="00082AB0"/>
    <w:rsid w:val="000A200F"/>
    <w:rsid w:val="000A5E47"/>
    <w:rsid w:val="000C6B79"/>
    <w:rsid w:val="000D000F"/>
    <w:rsid w:val="000E3DCE"/>
    <w:rsid w:val="000E5E8A"/>
    <w:rsid w:val="000E75F5"/>
    <w:rsid w:val="000F0343"/>
    <w:rsid w:val="000F3113"/>
    <w:rsid w:val="00123BB8"/>
    <w:rsid w:val="00125086"/>
    <w:rsid w:val="00125774"/>
    <w:rsid w:val="00126A02"/>
    <w:rsid w:val="00151963"/>
    <w:rsid w:val="00155A1F"/>
    <w:rsid w:val="00172703"/>
    <w:rsid w:val="00173F23"/>
    <w:rsid w:val="00176858"/>
    <w:rsid w:val="00181F59"/>
    <w:rsid w:val="00193BF0"/>
    <w:rsid w:val="001C7F4B"/>
    <w:rsid w:val="001F5039"/>
    <w:rsid w:val="00206565"/>
    <w:rsid w:val="00206757"/>
    <w:rsid w:val="00230D14"/>
    <w:rsid w:val="002453C9"/>
    <w:rsid w:val="0026101A"/>
    <w:rsid w:val="00262B02"/>
    <w:rsid w:val="002951C8"/>
    <w:rsid w:val="002A2625"/>
    <w:rsid w:val="002C0139"/>
    <w:rsid w:val="002C6653"/>
    <w:rsid w:val="002D68E9"/>
    <w:rsid w:val="00327C9E"/>
    <w:rsid w:val="003409BF"/>
    <w:rsid w:val="0034674A"/>
    <w:rsid w:val="003509D6"/>
    <w:rsid w:val="00376308"/>
    <w:rsid w:val="00377258"/>
    <w:rsid w:val="0039348E"/>
    <w:rsid w:val="003A349F"/>
    <w:rsid w:val="003B4317"/>
    <w:rsid w:val="003D441D"/>
    <w:rsid w:val="003D570E"/>
    <w:rsid w:val="003D696C"/>
    <w:rsid w:val="003F6D5F"/>
    <w:rsid w:val="004047AD"/>
    <w:rsid w:val="004137C8"/>
    <w:rsid w:val="004443D9"/>
    <w:rsid w:val="004467A3"/>
    <w:rsid w:val="00447AF6"/>
    <w:rsid w:val="00452BE6"/>
    <w:rsid w:val="004537FE"/>
    <w:rsid w:val="004602A3"/>
    <w:rsid w:val="00467BEB"/>
    <w:rsid w:val="00476762"/>
    <w:rsid w:val="00495C93"/>
    <w:rsid w:val="004E0883"/>
    <w:rsid w:val="00504B4B"/>
    <w:rsid w:val="005128DC"/>
    <w:rsid w:val="00530827"/>
    <w:rsid w:val="0053151A"/>
    <w:rsid w:val="00533353"/>
    <w:rsid w:val="00535813"/>
    <w:rsid w:val="005452D5"/>
    <w:rsid w:val="00551DC9"/>
    <w:rsid w:val="005E715D"/>
    <w:rsid w:val="005F7ACB"/>
    <w:rsid w:val="0060595F"/>
    <w:rsid w:val="00613F66"/>
    <w:rsid w:val="006229B7"/>
    <w:rsid w:val="006418B3"/>
    <w:rsid w:val="006479F3"/>
    <w:rsid w:val="0065040E"/>
    <w:rsid w:val="00655EFE"/>
    <w:rsid w:val="006766D3"/>
    <w:rsid w:val="006813E0"/>
    <w:rsid w:val="006916F6"/>
    <w:rsid w:val="006A2C43"/>
    <w:rsid w:val="006B485E"/>
    <w:rsid w:val="006B55A1"/>
    <w:rsid w:val="006B6FE4"/>
    <w:rsid w:val="006E0790"/>
    <w:rsid w:val="006F6463"/>
    <w:rsid w:val="006F7DA9"/>
    <w:rsid w:val="00701B13"/>
    <w:rsid w:val="0070627E"/>
    <w:rsid w:val="007127E5"/>
    <w:rsid w:val="0072597C"/>
    <w:rsid w:val="00745BD3"/>
    <w:rsid w:val="0074781C"/>
    <w:rsid w:val="00750ACF"/>
    <w:rsid w:val="00757884"/>
    <w:rsid w:val="00760D6D"/>
    <w:rsid w:val="00772584"/>
    <w:rsid w:val="00774B83"/>
    <w:rsid w:val="007777BA"/>
    <w:rsid w:val="00786750"/>
    <w:rsid w:val="007A3565"/>
    <w:rsid w:val="007B256F"/>
    <w:rsid w:val="007C193E"/>
    <w:rsid w:val="007C2DBE"/>
    <w:rsid w:val="007E57B7"/>
    <w:rsid w:val="008073A7"/>
    <w:rsid w:val="0082782A"/>
    <w:rsid w:val="00845A34"/>
    <w:rsid w:val="00851629"/>
    <w:rsid w:val="008664F0"/>
    <w:rsid w:val="00874BA5"/>
    <w:rsid w:val="008A7FD2"/>
    <w:rsid w:val="008B7748"/>
    <w:rsid w:val="008D0B07"/>
    <w:rsid w:val="008F69CA"/>
    <w:rsid w:val="00905F0A"/>
    <w:rsid w:val="00951E00"/>
    <w:rsid w:val="00971F00"/>
    <w:rsid w:val="009868FB"/>
    <w:rsid w:val="009B69F7"/>
    <w:rsid w:val="009C69B1"/>
    <w:rsid w:val="00A07F31"/>
    <w:rsid w:val="00A13144"/>
    <w:rsid w:val="00A34593"/>
    <w:rsid w:val="00A43964"/>
    <w:rsid w:val="00A61E48"/>
    <w:rsid w:val="00A63880"/>
    <w:rsid w:val="00A66BF9"/>
    <w:rsid w:val="00A83F4F"/>
    <w:rsid w:val="00A8695B"/>
    <w:rsid w:val="00A9388A"/>
    <w:rsid w:val="00AA230C"/>
    <w:rsid w:val="00AC4680"/>
    <w:rsid w:val="00AD427E"/>
    <w:rsid w:val="00AE0246"/>
    <w:rsid w:val="00B16A66"/>
    <w:rsid w:val="00B340B1"/>
    <w:rsid w:val="00B51E80"/>
    <w:rsid w:val="00B7784B"/>
    <w:rsid w:val="00B85C49"/>
    <w:rsid w:val="00BA1722"/>
    <w:rsid w:val="00BB1378"/>
    <w:rsid w:val="00BB1BC3"/>
    <w:rsid w:val="00BD652E"/>
    <w:rsid w:val="00BD79DC"/>
    <w:rsid w:val="00BF6495"/>
    <w:rsid w:val="00BF7D6E"/>
    <w:rsid w:val="00C04178"/>
    <w:rsid w:val="00C309DF"/>
    <w:rsid w:val="00C318BE"/>
    <w:rsid w:val="00C352E6"/>
    <w:rsid w:val="00C3549F"/>
    <w:rsid w:val="00C43BB0"/>
    <w:rsid w:val="00C61068"/>
    <w:rsid w:val="00C854B7"/>
    <w:rsid w:val="00C91A91"/>
    <w:rsid w:val="00CA4415"/>
    <w:rsid w:val="00CB7A7F"/>
    <w:rsid w:val="00CD40BA"/>
    <w:rsid w:val="00CE294F"/>
    <w:rsid w:val="00CF024E"/>
    <w:rsid w:val="00D02EF7"/>
    <w:rsid w:val="00D20C2A"/>
    <w:rsid w:val="00D20FF9"/>
    <w:rsid w:val="00D235C5"/>
    <w:rsid w:val="00D26BD6"/>
    <w:rsid w:val="00D41F63"/>
    <w:rsid w:val="00D420AC"/>
    <w:rsid w:val="00D46658"/>
    <w:rsid w:val="00D559A1"/>
    <w:rsid w:val="00D64912"/>
    <w:rsid w:val="00D65795"/>
    <w:rsid w:val="00D746B4"/>
    <w:rsid w:val="00D77ECE"/>
    <w:rsid w:val="00D87C1E"/>
    <w:rsid w:val="00D96C5A"/>
    <w:rsid w:val="00DA1C76"/>
    <w:rsid w:val="00DA3E5F"/>
    <w:rsid w:val="00DB37A1"/>
    <w:rsid w:val="00DE6FA9"/>
    <w:rsid w:val="00DF4988"/>
    <w:rsid w:val="00DF65CF"/>
    <w:rsid w:val="00E312B1"/>
    <w:rsid w:val="00E57566"/>
    <w:rsid w:val="00E57B3C"/>
    <w:rsid w:val="00EA697B"/>
    <w:rsid w:val="00EB356E"/>
    <w:rsid w:val="00EC0361"/>
    <w:rsid w:val="00ED2FFF"/>
    <w:rsid w:val="00EE12B5"/>
    <w:rsid w:val="00EE3040"/>
    <w:rsid w:val="00EE36BF"/>
    <w:rsid w:val="00EE7A64"/>
    <w:rsid w:val="00EF7DC2"/>
    <w:rsid w:val="00F210F9"/>
    <w:rsid w:val="00F21C8A"/>
    <w:rsid w:val="00F2326F"/>
    <w:rsid w:val="00F25D8C"/>
    <w:rsid w:val="00F31300"/>
    <w:rsid w:val="00F63D4B"/>
    <w:rsid w:val="00F81885"/>
    <w:rsid w:val="00F81F1D"/>
    <w:rsid w:val="00F86AAD"/>
    <w:rsid w:val="00F94331"/>
    <w:rsid w:val="00F94A7F"/>
    <w:rsid w:val="00FA4D13"/>
    <w:rsid w:val="00FB4464"/>
    <w:rsid w:val="00FC6B1D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A606"/>
  <w15:chartTrackingRefBased/>
  <w15:docId w15:val="{204BDD35-BF72-4DA5-B141-4F5ABF29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Кулкаева Гульнара</dc:creator>
  <cp:keywords/>
  <dc:description/>
  <cp:lastModifiedBy>ФСМС</cp:lastModifiedBy>
  <cp:revision>56</cp:revision>
  <cp:lastPrinted>2018-11-27T14:11:00Z</cp:lastPrinted>
  <dcterms:created xsi:type="dcterms:W3CDTF">2018-11-07T12:25:00Z</dcterms:created>
  <dcterms:modified xsi:type="dcterms:W3CDTF">2018-11-28T04:11:00Z</dcterms:modified>
</cp:coreProperties>
</file>