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189 от 05.04.2021</w:t>
      </w:r>
    </w:p>
    <w:p w:rsidR="00892E1E" w:rsidRDefault="00892E1E" w:rsidP="00892E1E">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E69B8" w:rsidRDefault="00EE69B8" w:rsidP="00934587">
      <w:pPr>
        <w:rPr>
          <w:color w:val="3399FF"/>
          <w:lang w:val="kk-KZ"/>
        </w:rPr>
      </w:pPr>
    </w:p>
    <w:p w:rsidR="00FF07F2" w:rsidRDefault="00FF07F2" w:rsidP="00FF07F2">
      <w:pPr>
        <w:tabs>
          <w:tab w:val="left" w:pos="4820"/>
        </w:tabs>
        <w:overflowPunct/>
        <w:autoSpaceDE/>
        <w:autoSpaceDN/>
        <w:adjustRightInd/>
        <w:ind w:right="4961"/>
        <w:jc w:val="both"/>
        <w:rPr>
          <w:b/>
          <w:sz w:val="28"/>
          <w:szCs w:val="28"/>
          <w:lang w:val="kk-KZ"/>
        </w:rPr>
      </w:pPr>
    </w:p>
    <w:p w:rsidR="00FF07F2" w:rsidRDefault="00FF07F2" w:rsidP="00FF07F2">
      <w:pPr>
        <w:tabs>
          <w:tab w:val="left" w:pos="4820"/>
        </w:tabs>
        <w:overflowPunct/>
        <w:autoSpaceDE/>
        <w:autoSpaceDN/>
        <w:adjustRightInd/>
        <w:ind w:right="4961"/>
        <w:jc w:val="both"/>
        <w:rPr>
          <w:b/>
          <w:sz w:val="28"/>
          <w:szCs w:val="28"/>
          <w:lang w:val="kk-KZ"/>
        </w:rPr>
      </w:pPr>
    </w:p>
    <w:p w:rsidR="00FF07F2" w:rsidRPr="00FF07F2" w:rsidRDefault="00FF07F2" w:rsidP="003E2EC8">
      <w:pPr>
        <w:tabs>
          <w:tab w:val="left" w:pos="4820"/>
        </w:tabs>
        <w:overflowPunct/>
        <w:autoSpaceDE/>
        <w:autoSpaceDN/>
        <w:adjustRightInd/>
        <w:ind w:right="708"/>
        <w:jc w:val="center"/>
        <w:rPr>
          <w:b/>
          <w:sz w:val="28"/>
          <w:szCs w:val="28"/>
          <w:lang w:val="kk-KZ"/>
        </w:rPr>
      </w:pPr>
      <w:r>
        <w:rPr>
          <w:b/>
          <w:sz w:val="28"/>
          <w:szCs w:val="28"/>
          <w:lang w:val="kk-KZ"/>
        </w:rPr>
        <w:t>«</w:t>
      </w:r>
      <w:r w:rsidR="00A40CA4" w:rsidRPr="00A40CA4">
        <w:rPr>
          <w:b/>
          <w:sz w:val="28"/>
          <w:szCs w:val="28"/>
          <w:lang w:val="kk-KZ"/>
        </w:rPr>
        <w:t>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(медициналық қызметтер кешені) тарифтерді қалыптастыру бойынша 2021 жылға арналған жұмыс жоспарын бекіту туралы</w:t>
      </w:r>
      <w:r>
        <w:rPr>
          <w:b/>
          <w:sz w:val="28"/>
          <w:szCs w:val="28"/>
          <w:lang w:val="kk-KZ"/>
        </w:rPr>
        <w:t>» Қазақстан Республикасы Денсаулық сақтау министр</w:t>
      </w:r>
      <w:r w:rsidR="00A40CA4">
        <w:rPr>
          <w:b/>
          <w:sz w:val="28"/>
          <w:szCs w:val="28"/>
          <w:lang w:val="kk-KZ"/>
        </w:rPr>
        <w:t>лігінің 2020</w:t>
      </w:r>
      <w:r>
        <w:rPr>
          <w:b/>
          <w:sz w:val="28"/>
          <w:szCs w:val="28"/>
          <w:lang w:val="kk-KZ"/>
        </w:rPr>
        <w:t xml:space="preserve"> жылғы </w:t>
      </w:r>
      <w:r w:rsidR="00A40CA4">
        <w:rPr>
          <w:b/>
          <w:sz w:val="28"/>
          <w:szCs w:val="28"/>
          <w:lang w:val="kk-KZ"/>
        </w:rPr>
        <w:t>31</w:t>
      </w:r>
      <w:r>
        <w:rPr>
          <w:b/>
          <w:sz w:val="28"/>
          <w:szCs w:val="28"/>
          <w:lang w:val="kk-KZ"/>
        </w:rPr>
        <w:t xml:space="preserve"> </w:t>
      </w:r>
      <w:r w:rsidR="00A40CA4">
        <w:rPr>
          <w:b/>
          <w:sz w:val="28"/>
          <w:szCs w:val="28"/>
          <w:lang w:val="kk-KZ"/>
        </w:rPr>
        <w:t>желтоқсандағы</w:t>
      </w:r>
      <w:r>
        <w:rPr>
          <w:b/>
          <w:sz w:val="28"/>
          <w:szCs w:val="28"/>
          <w:lang w:val="kk-KZ"/>
        </w:rPr>
        <w:t xml:space="preserve"> </w:t>
      </w:r>
      <w:r>
        <w:rPr>
          <w:b/>
          <w:sz w:val="28"/>
          <w:szCs w:val="28"/>
          <w:lang w:val="kk-KZ"/>
        </w:rPr>
        <w:br/>
      </w:r>
      <w:r w:rsidRPr="00FF07F2">
        <w:rPr>
          <w:b/>
          <w:sz w:val="28"/>
          <w:szCs w:val="28"/>
          <w:lang w:val="kk-KZ"/>
        </w:rPr>
        <w:t xml:space="preserve">№ </w:t>
      </w:r>
      <w:r w:rsidR="00A40CA4">
        <w:rPr>
          <w:b/>
          <w:sz w:val="28"/>
          <w:szCs w:val="28"/>
          <w:lang w:val="kk-KZ"/>
        </w:rPr>
        <w:t>923</w:t>
      </w:r>
      <w:r>
        <w:rPr>
          <w:b/>
          <w:sz w:val="28"/>
          <w:szCs w:val="28"/>
          <w:lang w:val="kk-KZ"/>
        </w:rPr>
        <w:t xml:space="preserve"> бұйрығына өзгеріс енгізу туралы</w:t>
      </w:r>
    </w:p>
    <w:p w:rsidR="00FF07F2" w:rsidRDefault="00FF07F2" w:rsidP="003E2EC8">
      <w:pPr>
        <w:overflowPunct/>
        <w:autoSpaceDE/>
        <w:autoSpaceDN/>
        <w:adjustRightInd/>
        <w:ind w:right="-2"/>
        <w:rPr>
          <w:b/>
          <w:sz w:val="28"/>
          <w:szCs w:val="28"/>
          <w:lang w:val="kk-KZ"/>
        </w:rPr>
      </w:pPr>
    </w:p>
    <w:p w:rsidR="00A40CA4" w:rsidRPr="00FF07F2" w:rsidRDefault="00A40CA4" w:rsidP="00FF07F2">
      <w:pPr>
        <w:overflowPunct/>
        <w:autoSpaceDE/>
        <w:autoSpaceDN/>
        <w:adjustRightInd/>
        <w:ind w:right="-2"/>
        <w:rPr>
          <w:b/>
          <w:sz w:val="28"/>
          <w:szCs w:val="28"/>
          <w:lang w:val="kk-KZ"/>
        </w:rPr>
      </w:pPr>
    </w:p>
    <w:p w:rsidR="00FF07F2" w:rsidRPr="00FF07F2" w:rsidRDefault="003E2EC8" w:rsidP="00A40CA4">
      <w:pPr>
        <w:tabs>
          <w:tab w:val="left" w:pos="709"/>
        </w:tabs>
        <w:overflowPunct/>
        <w:autoSpaceDE/>
        <w:autoSpaceDN/>
        <w:adjustRightInd/>
        <w:ind w:firstLine="709"/>
        <w:jc w:val="both"/>
        <w:rPr>
          <w:b/>
          <w:sz w:val="28"/>
          <w:szCs w:val="28"/>
          <w:lang w:val="kk-KZ"/>
        </w:rPr>
      </w:pPr>
      <w:r>
        <w:rPr>
          <w:sz w:val="28"/>
          <w:szCs w:val="28"/>
          <w:lang w:val="kk-KZ"/>
        </w:rPr>
        <w:t>«Құқықтық актілер туралы» 2016 жылғы 6 сәуірдегі Қазақстан Республикасы</w:t>
      </w:r>
      <w:r w:rsidR="00CF607E">
        <w:rPr>
          <w:sz w:val="28"/>
          <w:szCs w:val="28"/>
          <w:lang w:val="kk-KZ"/>
        </w:rPr>
        <w:t>ның</w:t>
      </w:r>
      <w:r>
        <w:rPr>
          <w:sz w:val="28"/>
          <w:szCs w:val="28"/>
          <w:lang w:val="kk-KZ"/>
        </w:rPr>
        <w:t xml:space="preserve"> Заңы 65-бабының 3-тармағына, </w:t>
      </w:r>
      <w:r w:rsidR="00A40CA4" w:rsidRPr="0088207A">
        <w:rPr>
          <w:sz w:val="28"/>
          <w:szCs w:val="28"/>
          <w:lang w:val="kk-KZ"/>
        </w:rPr>
        <w:t xml:space="preserve">Қазақстан Республикасы Денсаулық сақтау министрінің 2020 </w:t>
      </w:r>
      <w:r w:rsidR="00A40CA4">
        <w:rPr>
          <w:sz w:val="28"/>
          <w:szCs w:val="28"/>
          <w:lang w:val="kk-KZ"/>
        </w:rPr>
        <w:t>жылғы</w:t>
      </w:r>
      <w:r w:rsidR="00CF607E">
        <w:rPr>
          <w:sz w:val="28"/>
          <w:szCs w:val="28"/>
          <w:lang w:val="kk-KZ"/>
        </w:rPr>
        <w:t xml:space="preserve"> </w:t>
      </w:r>
      <w:bookmarkStart w:id="0" w:name="_GoBack"/>
      <w:bookmarkEnd w:id="0"/>
      <w:r w:rsidR="00A40CA4">
        <w:rPr>
          <w:sz w:val="28"/>
          <w:szCs w:val="28"/>
          <w:lang w:val="kk-KZ"/>
        </w:rPr>
        <w:t xml:space="preserve">21 желтоқсандағы </w:t>
      </w:r>
      <w:r>
        <w:rPr>
          <w:sz w:val="28"/>
          <w:szCs w:val="28"/>
          <w:lang w:val="kk-KZ"/>
        </w:rPr>
        <w:br/>
      </w:r>
      <w:r w:rsidR="00A40CA4">
        <w:rPr>
          <w:sz w:val="28"/>
          <w:szCs w:val="28"/>
          <w:lang w:val="kk-KZ"/>
        </w:rPr>
        <w:t>№ ҚР ДСМ</w:t>
      </w:r>
      <w:r w:rsidR="00A40CA4" w:rsidRPr="0088207A">
        <w:rPr>
          <w:sz w:val="28"/>
          <w:szCs w:val="28"/>
          <w:lang w:val="kk-KZ"/>
        </w:rPr>
        <w:t>-309/2020 бұйрығымен бекітіл</w:t>
      </w:r>
      <w:r w:rsidR="00A40CA4">
        <w:rPr>
          <w:sz w:val="28"/>
          <w:szCs w:val="28"/>
          <w:lang w:val="kk-KZ"/>
        </w:rPr>
        <w:t>ген (Қазақстан Республикасы</w:t>
      </w:r>
      <w:r w:rsidR="00A40CA4" w:rsidRPr="0088207A">
        <w:rPr>
          <w:sz w:val="28"/>
          <w:szCs w:val="28"/>
          <w:lang w:val="kk-KZ"/>
        </w:rPr>
        <w:t xml:space="preserve"> нормативтік құқықтық актілері</w:t>
      </w:r>
      <w:r w:rsidR="00A40CA4">
        <w:rPr>
          <w:sz w:val="28"/>
          <w:szCs w:val="28"/>
          <w:lang w:val="kk-KZ"/>
        </w:rPr>
        <w:t>нің</w:t>
      </w:r>
      <w:r w:rsidR="00A40CA4" w:rsidRPr="0088207A">
        <w:rPr>
          <w:sz w:val="28"/>
          <w:szCs w:val="28"/>
          <w:lang w:val="kk-KZ"/>
        </w:rPr>
        <w:t xml:space="preserve"> мемлекеттік тізі</w:t>
      </w:r>
      <w:r w:rsidR="00A40CA4">
        <w:rPr>
          <w:sz w:val="28"/>
          <w:szCs w:val="28"/>
          <w:lang w:val="kk-KZ"/>
        </w:rPr>
        <w:t>лі</w:t>
      </w:r>
      <w:r w:rsidR="00A40CA4" w:rsidRPr="0088207A">
        <w:rPr>
          <w:sz w:val="28"/>
          <w:szCs w:val="28"/>
          <w:lang w:val="kk-KZ"/>
        </w:rPr>
        <w:t xml:space="preserve">мінде </w:t>
      </w:r>
      <w:r w:rsidR="00037C10">
        <w:rPr>
          <w:sz w:val="28"/>
          <w:szCs w:val="28"/>
          <w:lang w:val="kk-KZ"/>
        </w:rPr>
        <w:t xml:space="preserve">№ </w:t>
      </w:r>
      <w:r w:rsidR="00037C10" w:rsidRPr="00037C10">
        <w:rPr>
          <w:sz w:val="28"/>
          <w:szCs w:val="28"/>
          <w:lang w:val="kk-KZ"/>
        </w:rPr>
        <w:t>21858</w:t>
      </w:r>
      <w:r w:rsidR="00A40CA4" w:rsidRPr="0088207A">
        <w:rPr>
          <w:sz w:val="28"/>
          <w:szCs w:val="28"/>
          <w:lang w:val="kk-KZ"/>
        </w:rPr>
        <w:t xml:space="preserve"> </w:t>
      </w:r>
      <w:r w:rsidR="00A40CA4">
        <w:rPr>
          <w:sz w:val="28"/>
          <w:szCs w:val="28"/>
          <w:lang w:val="kk-KZ"/>
        </w:rPr>
        <w:t xml:space="preserve">болып </w:t>
      </w:r>
      <w:r w:rsidR="00A40CA4" w:rsidRPr="0088207A">
        <w:rPr>
          <w:sz w:val="28"/>
          <w:szCs w:val="28"/>
          <w:lang w:val="kk-KZ"/>
        </w:rPr>
        <w:t>тіркелген) Тегін медициналық көмектің кепілдік берілген көлемінің шеңберінде және (немесе) міндетті әлеуметтік медициналық сақтандыру жүйесінде көрсетілетін медициналық қызметтерге тарифтерді қалыпт</w:t>
      </w:r>
      <w:r>
        <w:rPr>
          <w:sz w:val="28"/>
          <w:szCs w:val="28"/>
          <w:lang w:val="kk-KZ"/>
        </w:rPr>
        <w:t xml:space="preserve">астыру қағидалары </w:t>
      </w:r>
      <w:r>
        <w:rPr>
          <w:sz w:val="28"/>
          <w:szCs w:val="28"/>
          <w:lang w:val="kk-KZ"/>
        </w:rPr>
        <w:br/>
        <w:t xml:space="preserve">8-тармағының 1-тармақшасына, 5-тармағына және </w:t>
      </w:r>
      <w:r w:rsidRPr="003E2EC8">
        <w:rPr>
          <w:sz w:val="28"/>
          <w:szCs w:val="28"/>
          <w:lang w:val="kk-KZ"/>
        </w:rPr>
        <w:t xml:space="preserve">«Қазақстан Республикасының Денсаулық сақтау министрі, бірінші вице-министрі және вице-министрлерінің арасында міндеттерді бөлу туралы» Қазақстан Республикасы Денсаулық сақтау министрінің 2020 жылғы 30 қыркүйектегі </w:t>
      </w:r>
      <w:r>
        <w:rPr>
          <w:sz w:val="28"/>
          <w:szCs w:val="28"/>
          <w:lang w:val="kk-KZ"/>
        </w:rPr>
        <w:br/>
      </w:r>
      <w:r w:rsidRPr="003E2EC8">
        <w:rPr>
          <w:sz w:val="28"/>
          <w:szCs w:val="28"/>
          <w:lang w:val="kk-KZ"/>
        </w:rPr>
        <w:t>№ 625 бұйрығына</w:t>
      </w:r>
      <w:r w:rsidRPr="0088207A">
        <w:rPr>
          <w:sz w:val="28"/>
          <w:szCs w:val="28"/>
          <w:lang w:val="kk-KZ"/>
        </w:rPr>
        <w:t xml:space="preserve"> </w:t>
      </w:r>
      <w:r w:rsidR="00A40CA4" w:rsidRPr="0088207A">
        <w:rPr>
          <w:sz w:val="28"/>
          <w:szCs w:val="28"/>
          <w:lang w:val="kk-KZ"/>
        </w:rPr>
        <w:t xml:space="preserve">сәйкес </w:t>
      </w:r>
      <w:r w:rsidR="00A40CA4" w:rsidRPr="0088207A">
        <w:rPr>
          <w:b/>
          <w:sz w:val="28"/>
          <w:szCs w:val="28"/>
          <w:lang w:val="kk-KZ"/>
        </w:rPr>
        <w:t>БҰЙЫРАМЫН:</w:t>
      </w:r>
    </w:p>
    <w:p w:rsidR="00FF07F2" w:rsidRDefault="00FF07F2" w:rsidP="00A40CA4">
      <w:pPr>
        <w:tabs>
          <w:tab w:val="left" w:pos="851"/>
        </w:tabs>
        <w:overflowPunct/>
        <w:autoSpaceDE/>
        <w:autoSpaceDN/>
        <w:adjustRightInd/>
        <w:ind w:firstLine="567"/>
        <w:contextualSpacing/>
        <w:jc w:val="both"/>
        <w:rPr>
          <w:sz w:val="28"/>
          <w:szCs w:val="28"/>
          <w:lang w:val="kk-KZ"/>
        </w:rPr>
      </w:pPr>
      <w:r w:rsidRPr="00FE7987">
        <w:rPr>
          <w:sz w:val="28"/>
          <w:szCs w:val="28"/>
          <w:lang w:val="kk-KZ"/>
        </w:rPr>
        <w:t>1.</w:t>
      </w:r>
      <w:r w:rsidR="00A40CA4">
        <w:rPr>
          <w:sz w:val="28"/>
          <w:szCs w:val="28"/>
          <w:lang w:val="kk-KZ"/>
        </w:rPr>
        <w:t xml:space="preserve"> </w:t>
      </w:r>
      <w:r w:rsidR="00A40CA4" w:rsidRPr="00A40CA4">
        <w:rPr>
          <w:sz w:val="28"/>
          <w:szCs w:val="28"/>
          <w:lang w:val="kk-KZ"/>
        </w:rPr>
        <w:t>«Тегін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(медициналық қызметтер кешені) тарифтерді қалыптастыру бойынша 2021 жылға арналған жұмыс жоспарын бекіту туралы» Қазақстан Республикасы Денсаулық сақтау министрлігінің 2020 жылғы 31 желтоқсандағы № 923 бұйрығына</w:t>
      </w:r>
      <w:r w:rsidRPr="00FE7987">
        <w:rPr>
          <w:sz w:val="28"/>
          <w:szCs w:val="28"/>
          <w:lang w:val="kk-KZ"/>
        </w:rPr>
        <w:t xml:space="preserve"> </w:t>
      </w:r>
      <w:r>
        <w:rPr>
          <w:sz w:val="28"/>
          <w:szCs w:val="28"/>
          <w:lang w:val="kk-KZ"/>
        </w:rPr>
        <w:t>мынадай өзгеріс енгізілсін:</w:t>
      </w:r>
    </w:p>
    <w:p w:rsidR="00FF07F2" w:rsidRDefault="00FF07F2" w:rsidP="00FF07F2">
      <w:pPr>
        <w:tabs>
          <w:tab w:val="left" w:pos="851"/>
        </w:tabs>
        <w:overflowPunct/>
        <w:autoSpaceDE/>
        <w:autoSpaceDN/>
        <w:adjustRightInd/>
        <w:ind w:firstLine="567"/>
        <w:contextualSpacing/>
        <w:jc w:val="both"/>
        <w:rPr>
          <w:sz w:val="28"/>
          <w:szCs w:val="28"/>
          <w:lang w:val="kk-KZ"/>
        </w:rPr>
      </w:pPr>
      <w:r>
        <w:rPr>
          <w:sz w:val="28"/>
          <w:szCs w:val="28"/>
          <w:lang w:val="kk-KZ"/>
        </w:rPr>
        <w:t>көрсетілген бұйрыққа қосымша осы бұйрыққа қосымшаға сәйкес жаңа редакцияда жазылсын.</w:t>
      </w:r>
      <w:r w:rsidRPr="00CE413A">
        <w:rPr>
          <w:sz w:val="28"/>
          <w:szCs w:val="28"/>
          <w:lang w:val="kk-KZ"/>
        </w:rPr>
        <w:t xml:space="preserve"> </w:t>
      </w:r>
    </w:p>
    <w:p w:rsidR="00A40CA4" w:rsidRPr="00A40CA4" w:rsidRDefault="00A40CA4" w:rsidP="00A40CA4">
      <w:pPr>
        <w:tabs>
          <w:tab w:val="left" w:pos="851"/>
        </w:tabs>
        <w:overflowPunct/>
        <w:autoSpaceDE/>
        <w:autoSpaceDN/>
        <w:adjustRightInd/>
        <w:ind w:firstLine="567"/>
        <w:contextualSpacing/>
        <w:jc w:val="both"/>
        <w:rPr>
          <w:sz w:val="28"/>
          <w:szCs w:val="28"/>
          <w:lang w:val="kk-KZ"/>
        </w:rPr>
      </w:pPr>
      <w:r w:rsidRPr="00A40CA4">
        <w:rPr>
          <w:sz w:val="28"/>
          <w:szCs w:val="28"/>
          <w:lang w:val="kk-KZ"/>
        </w:rPr>
        <w:t>2.</w:t>
      </w:r>
      <w:r w:rsidRPr="00A40CA4">
        <w:rPr>
          <w:sz w:val="28"/>
          <w:szCs w:val="28"/>
          <w:lang w:val="kk-KZ"/>
        </w:rPr>
        <w:tab/>
        <w:t xml:space="preserve">Қазақстан Республикасы Денсаулық сақтау министрлігінің Міндетті әлеуметтік медициналық сақтандыруды үйлестіру департаменті, «Әлеуметтік медициналық сақтандыру қоры» коммерциялық емес акционерлік қоғамы </w:t>
      </w:r>
      <w:r w:rsidR="00CF607E">
        <w:rPr>
          <w:sz w:val="28"/>
          <w:szCs w:val="28"/>
          <w:lang w:val="kk-KZ"/>
        </w:rPr>
        <w:br/>
      </w:r>
      <w:r w:rsidRPr="00A40CA4">
        <w:rPr>
          <w:sz w:val="28"/>
          <w:szCs w:val="28"/>
          <w:lang w:val="kk-KZ"/>
        </w:rPr>
        <w:lastRenderedPageBreak/>
        <w:t>(бұдан әрі – Қор) осы бұйрық қабылданған күннен бастап үш жұмыс күні ішінде Жоспарды Қазақстан Республикасы Денсаулық сақтау министрлігінің интернет-ресурсында және Қордың корпоративтік сайтында орналастыруды қамтамасыз етсін.</w:t>
      </w:r>
    </w:p>
    <w:p w:rsidR="00A40CA4" w:rsidRPr="00A40CA4" w:rsidRDefault="00A40CA4" w:rsidP="00A40CA4">
      <w:pPr>
        <w:tabs>
          <w:tab w:val="left" w:pos="851"/>
        </w:tabs>
        <w:overflowPunct/>
        <w:autoSpaceDE/>
        <w:autoSpaceDN/>
        <w:adjustRightInd/>
        <w:ind w:firstLine="567"/>
        <w:contextualSpacing/>
        <w:jc w:val="both"/>
        <w:rPr>
          <w:sz w:val="28"/>
          <w:szCs w:val="28"/>
          <w:lang w:val="kk-KZ"/>
        </w:rPr>
      </w:pPr>
      <w:r w:rsidRPr="00A40CA4">
        <w:rPr>
          <w:sz w:val="28"/>
          <w:szCs w:val="28"/>
          <w:lang w:val="kk-KZ"/>
        </w:rPr>
        <w:t>3.</w:t>
      </w:r>
      <w:r w:rsidRPr="00A40CA4">
        <w:rPr>
          <w:sz w:val="28"/>
          <w:szCs w:val="28"/>
          <w:lang w:val="kk-KZ"/>
        </w:rPr>
        <w:tab/>
      </w:r>
      <w:r w:rsidR="008C7804">
        <w:rPr>
          <w:sz w:val="28"/>
          <w:szCs w:val="28"/>
          <w:lang w:val="kk-KZ"/>
        </w:rPr>
        <w:t xml:space="preserve">Осы бұйрыққа қосымшада көрсетілген Қазақстан Республикасы Денсаулық сақтау министрлігінің </w:t>
      </w:r>
      <w:r w:rsidR="00CF607E">
        <w:rPr>
          <w:sz w:val="28"/>
          <w:szCs w:val="28"/>
          <w:lang w:val="kk-KZ"/>
        </w:rPr>
        <w:t>қарамағындағы</w:t>
      </w:r>
      <w:r w:rsidR="008C7804">
        <w:rPr>
          <w:sz w:val="28"/>
          <w:szCs w:val="28"/>
          <w:lang w:val="kk-KZ"/>
        </w:rPr>
        <w:t xml:space="preserve"> құрылымдық бөлімшелер мен ұйымдар осы бұйрықтан ту</w:t>
      </w:r>
      <w:r w:rsidR="00CF607E">
        <w:rPr>
          <w:sz w:val="28"/>
          <w:szCs w:val="28"/>
          <w:lang w:val="kk-KZ"/>
        </w:rPr>
        <w:t>ындайтын тиісті шаралар қабылда</w:t>
      </w:r>
      <w:r w:rsidR="008C7804">
        <w:rPr>
          <w:sz w:val="28"/>
          <w:szCs w:val="28"/>
          <w:lang w:val="kk-KZ"/>
        </w:rPr>
        <w:t>сын</w:t>
      </w:r>
      <w:r w:rsidRPr="00A40CA4">
        <w:rPr>
          <w:sz w:val="28"/>
          <w:szCs w:val="28"/>
          <w:lang w:val="kk-KZ"/>
        </w:rPr>
        <w:t>.</w:t>
      </w:r>
    </w:p>
    <w:p w:rsidR="00A40CA4" w:rsidRPr="00A40CA4" w:rsidRDefault="00A40CA4" w:rsidP="00A40CA4">
      <w:pPr>
        <w:tabs>
          <w:tab w:val="left" w:pos="851"/>
        </w:tabs>
        <w:overflowPunct/>
        <w:autoSpaceDE/>
        <w:autoSpaceDN/>
        <w:adjustRightInd/>
        <w:ind w:firstLine="567"/>
        <w:contextualSpacing/>
        <w:jc w:val="both"/>
        <w:rPr>
          <w:sz w:val="28"/>
          <w:szCs w:val="28"/>
          <w:lang w:val="kk-KZ"/>
        </w:rPr>
      </w:pPr>
      <w:r w:rsidRPr="00A40CA4">
        <w:rPr>
          <w:sz w:val="28"/>
          <w:szCs w:val="28"/>
          <w:lang w:val="kk-KZ"/>
        </w:rPr>
        <w:t>4. Осы бұйрықтың орындалуын бақылауды өзіме қалдырамын.</w:t>
      </w:r>
    </w:p>
    <w:p w:rsidR="00FF07F2" w:rsidRPr="00FE7987" w:rsidRDefault="00A40CA4" w:rsidP="00FF07F2">
      <w:pPr>
        <w:tabs>
          <w:tab w:val="left" w:pos="851"/>
        </w:tabs>
        <w:overflowPunct/>
        <w:autoSpaceDE/>
        <w:autoSpaceDN/>
        <w:adjustRightInd/>
        <w:ind w:firstLine="567"/>
        <w:contextualSpacing/>
        <w:jc w:val="both"/>
        <w:rPr>
          <w:sz w:val="28"/>
          <w:szCs w:val="28"/>
          <w:lang w:val="kk-KZ"/>
        </w:rPr>
      </w:pPr>
      <w:r>
        <w:rPr>
          <w:sz w:val="28"/>
          <w:szCs w:val="28"/>
          <w:lang w:val="kk-KZ"/>
        </w:rPr>
        <w:t>5</w:t>
      </w:r>
      <w:r w:rsidR="00FF07F2" w:rsidRPr="00FE7987">
        <w:rPr>
          <w:sz w:val="28"/>
          <w:szCs w:val="28"/>
          <w:lang w:val="kk-KZ"/>
        </w:rPr>
        <w:t>. Осы бұйрық қол қойылған күнінен бастап күшіне енеді.</w:t>
      </w:r>
    </w:p>
    <w:p w:rsidR="00FF07F2" w:rsidRPr="00FE7987" w:rsidRDefault="00FF07F2" w:rsidP="00FF07F2">
      <w:pPr>
        <w:tabs>
          <w:tab w:val="left" w:pos="993"/>
        </w:tabs>
        <w:overflowPunct/>
        <w:autoSpaceDE/>
        <w:autoSpaceDN/>
        <w:adjustRightInd/>
        <w:ind w:firstLine="567"/>
        <w:contextualSpacing/>
        <w:jc w:val="both"/>
        <w:rPr>
          <w:sz w:val="28"/>
          <w:szCs w:val="28"/>
          <w:lang w:val="kk-KZ"/>
        </w:rPr>
      </w:pPr>
    </w:p>
    <w:p w:rsidR="00FF07F2" w:rsidRPr="00FE7987" w:rsidRDefault="00FF07F2" w:rsidP="00FF07F2">
      <w:pPr>
        <w:tabs>
          <w:tab w:val="left" w:pos="993"/>
        </w:tabs>
        <w:overflowPunct/>
        <w:autoSpaceDE/>
        <w:autoSpaceDN/>
        <w:adjustRightInd/>
        <w:ind w:firstLine="567"/>
        <w:contextualSpacing/>
        <w:jc w:val="both"/>
        <w:rPr>
          <w:sz w:val="28"/>
          <w:szCs w:val="28"/>
          <w:lang w:val="kk-KZ"/>
        </w:rPr>
      </w:pPr>
    </w:p>
    <w:p w:rsidR="00A40CA4" w:rsidRPr="00E9661B" w:rsidRDefault="00A40CA4" w:rsidP="00A40CA4">
      <w:pPr>
        <w:contextualSpacing/>
        <w:rPr>
          <w:b/>
          <w:sz w:val="28"/>
          <w:szCs w:val="28"/>
          <w:lang w:val="kk-KZ"/>
        </w:rPr>
      </w:pPr>
      <w:r w:rsidRPr="00E9661B">
        <w:rPr>
          <w:b/>
          <w:sz w:val="28"/>
          <w:szCs w:val="28"/>
          <w:lang w:val="kk-KZ"/>
        </w:rPr>
        <w:t xml:space="preserve">Қазақстан Республикасының </w:t>
      </w:r>
    </w:p>
    <w:p w:rsidR="00A40CA4" w:rsidRDefault="00A40CA4" w:rsidP="00A40CA4">
      <w:pPr>
        <w:contextualSpacing/>
        <w:rPr>
          <w:b/>
          <w:sz w:val="28"/>
          <w:szCs w:val="28"/>
          <w:lang w:val="kk-KZ"/>
        </w:rPr>
      </w:pPr>
      <w:r w:rsidRPr="00E9661B">
        <w:rPr>
          <w:b/>
          <w:sz w:val="28"/>
          <w:szCs w:val="28"/>
          <w:lang w:val="kk-KZ"/>
        </w:rPr>
        <w:t>Денсаулық сақтау</w:t>
      </w:r>
      <w:r>
        <w:rPr>
          <w:b/>
          <w:sz w:val="28"/>
          <w:szCs w:val="28"/>
          <w:lang w:val="kk-KZ"/>
        </w:rPr>
        <w:t xml:space="preserve"> </w:t>
      </w:r>
    </w:p>
    <w:p w:rsidR="00A40CA4" w:rsidRPr="00A47249" w:rsidRDefault="00A40CA4" w:rsidP="00A40CA4">
      <w:pPr>
        <w:contextualSpacing/>
        <w:rPr>
          <w:b/>
          <w:sz w:val="28"/>
          <w:szCs w:val="28"/>
          <w:lang w:val="kk-KZ"/>
        </w:rPr>
      </w:pPr>
      <w:r>
        <w:rPr>
          <w:b/>
          <w:sz w:val="28"/>
          <w:szCs w:val="28"/>
          <w:lang w:val="kk-KZ"/>
        </w:rPr>
        <w:t>бірінші вице-</w:t>
      </w:r>
      <w:r w:rsidRPr="00E9661B">
        <w:rPr>
          <w:b/>
          <w:sz w:val="28"/>
          <w:szCs w:val="28"/>
          <w:lang w:val="kk-KZ"/>
        </w:rPr>
        <w:t xml:space="preserve">министрі              </w:t>
      </w:r>
      <w:r>
        <w:rPr>
          <w:b/>
          <w:sz w:val="28"/>
          <w:szCs w:val="28"/>
          <w:lang w:val="kk-KZ"/>
        </w:rPr>
        <w:t xml:space="preserve">                          </w:t>
      </w:r>
      <w:r w:rsidRPr="00E9661B">
        <w:rPr>
          <w:b/>
          <w:sz w:val="28"/>
          <w:szCs w:val="28"/>
          <w:lang w:val="kk-KZ"/>
        </w:rPr>
        <w:t xml:space="preserve">            </w:t>
      </w:r>
      <w:r>
        <w:rPr>
          <w:b/>
          <w:sz w:val="28"/>
          <w:szCs w:val="28"/>
          <w:lang w:val="kk-KZ"/>
        </w:rPr>
        <w:t xml:space="preserve">        </w:t>
      </w:r>
      <w:r w:rsidRPr="00E9661B">
        <w:rPr>
          <w:b/>
          <w:sz w:val="28"/>
          <w:szCs w:val="28"/>
          <w:lang w:val="kk-KZ"/>
        </w:rPr>
        <w:t xml:space="preserve"> </w:t>
      </w:r>
      <w:r>
        <w:rPr>
          <w:b/>
          <w:sz w:val="28"/>
          <w:szCs w:val="28"/>
          <w:lang w:val="kk-KZ"/>
        </w:rPr>
        <w:t xml:space="preserve">         </w:t>
      </w:r>
      <w:r w:rsidRPr="00E9661B">
        <w:rPr>
          <w:b/>
          <w:sz w:val="28"/>
          <w:szCs w:val="28"/>
          <w:lang w:val="kk-KZ"/>
        </w:rPr>
        <w:t xml:space="preserve"> </w:t>
      </w:r>
      <w:r>
        <w:rPr>
          <w:b/>
          <w:sz w:val="28"/>
          <w:szCs w:val="28"/>
          <w:lang w:val="kk-KZ"/>
        </w:rPr>
        <w:t>М. Шоранов</w:t>
      </w:r>
    </w:p>
    <w:p w:rsidR="00FF07F2" w:rsidRPr="00A40CA4" w:rsidRDefault="00FF07F2" w:rsidP="00FF07F2">
      <w:pPr>
        <w:tabs>
          <w:tab w:val="left" w:pos="6237"/>
        </w:tabs>
        <w:rPr>
          <w:b/>
          <w:lang w:val="kk-KZ"/>
        </w:rPr>
      </w:pPr>
    </w:p>
    <w:p w:rsidR="00FF07F2" w:rsidRPr="00A40CA4" w:rsidRDefault="00FF07F2" w:rsidP="00181EFA">
      <w:pPr>
        <w:tabs>
          <w:tab w:val="left" w:pos="6237"/>
        </w:tabs>
        <w:rPr>
          <w:sz w:val="24"/>
          <w:szCs w:val="24"/>
          <w:lang w:val="kk-KZ"/>
        </w:rPr>
      </w:pPr>
    </w:p>
    <w:sectPr w:rsidR="00FF07F2" w:rsidRPr="00A40CA4" w:rsidSect="00642211">
      <w:headerReference w:type="even" r:id="rId7"/>
      <w:headerReference w:type="default" r:id="rId8"/>
      <w:headerReference w:type="first" r:id="rId9"/>
      <w:pgSz w:w="11906" w:h="16838"/>
      <w:pgMar w:top="1134" w:right="849" w:bottom="993" w:left="1418" w:header="851" w:footer="709"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01.04.2021 19:29 Шайхыбекова Гулжан Тураровна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09:57 Касымжанова Тота Базарбековна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10:18 Бакирова Назгуль Сериковна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11:01 Амиргалиев Еркинбек Рахимбаевич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11:14 Темирханов Серикболсын Темирханович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12:06 Алдынгуров Д.К. ((и.о Танатарова Г.Н.))</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12:18 Абдикаримова Динара Абдрахмановна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15:56 Есенбаев Бейбут Салымович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16:22 Смагулов Данай Муратович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16:30 Дюсенов Азамат Кинаятович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16:31 Сыздыкова Ботагоз Мухамедкалиевна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02.04.2021 20:56 Ембергенова Магрипа Хамитовна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05.04.2021 10:26 Шоранов Марат Едигеевич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298" w:rsidRDefault="00E84298">
      <w:r>
        <w:separator/>
      </w:r>
    </w:p>
  </w:endnote>
  <w:endnote w:type="continuationSeparator" w:id="0">
    <w:p w:rsidR="00E84298" w:rsidRDefault="00E8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05.04.2021 12:08. Копия электронного документа. Версия СЭД: Documentolog 7.4.17.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05.04.2021 12:08. Копия электронного документа. Версия СЭД: Documentolog 7.4.17.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298" w:rsidRDefault="00E84298">
      <w:r>
        <w:separator/>
      </w:r>
    </w:p>
  </w:footnote>
  <w:footnote w:type="continuationSeparator" w:id="0">
    <w:p w:rsidR="00E84298" w:rsidRDefault="00E8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Сманова А. К."/>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CF607E">
      <w:rPr>
        <w:rStyle w:val="af0"/>
        <w:noProof/>
      </w:rPr>
      <w:t>2</w:t>
    </w:r>
    <w:r>
      <w:rPr>
        <w:rStyle w:val="af0"/>
      </w:rPr>
      <w:fldChar w:fldCharType="end"/>
    </w:r>
  </w:p>
  <w:p w:rsidR="00BE78CA" w:rsidRDefault="00BE78CA">
    <w:pPr>
      <w:pStyle w:val="aa"/>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Сманова А. К."/>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211A95">
          <w:pPr>
            <w:spacing w:line="288" w:lineRule="auto"/>
            <w:ind w:right="459"/>
            <w:jc w:val="center"/>
            <w:rPr>
              <w:b/>
              <w:color w:val="3A7298"/>
              <w:sz w:val="32"/>
              <w:szCs w:val="32"/>
              <w:lang w:val="kk-KZ"/>
            </w:rPr>
          </w:pPr>
          <w:r w:rsidRPr="00B12C86">
            <w:rPr>
              <w:b/>
              <w:bCs/>
              <w:color w:val="3399FF"/>
            </w:rPr>
            <w:t xml:space="preserve">ҚАЗАҚСТАН РЕСПУБЛИКАСЫ </w:t>
          </w:r>
          <w:r w:rsidR="00211A95">
            <w:rPr>
              <w:b/>
              <w:bCs/>
              <w:color w:val="3399FF"/>
              <w:lang w:val="kk-KZ"/>
            </w:rPr>
            <w:t>ДЕНСАУЛЫҚ САҚТАУ</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211A95" w:rsidRDefault="00B12C86" w:rsidP="00211A95">
          <w:pPr>
            <w:spacing w:line="288" w:lineRule="auto"/>
            <w:jc w:val="center"/>
            <w:rPr>
              <w:b/>
              <w:bCs/>
              <w:color w:val="3399FF"/>
              <w:lang w:val="kk-KZ"/>
            </w:rPr>
          </w:pPr>
          <w:r w:rsidRPr="00B12C86">
            <w:rPr>
              <w:b/>
              <w:bCs/>
              <w:color w:val="3399FF"/>
              <w:lang w:val="kk-KZ"/>
            </w:rPr>
            <w:t xml:space="preserve">МИНИСТЕРСТВО </w:t>
          </w:r>
        </w:p>
        <w:p w:rsidR="00211A95" w:rsidRDefault="00211A95" w:rsidP="00211A95">
          <w:pPr>
            <w:spacing w:line="288" w:lineRule="auto"/>
            <w:jc w:val="center"/>
            <w:rPr>
              <w:b/>
              <w:bCs/>
              <w:color w:val="3399FF"/>
              <w:lang w:val="kk-KZ"/>
            </w:rPr>
          </w:pPr>
          <w:r>
            <w:rPr>
              <w:b/>
              <w:bCs/>
              <w:color w:val="3399FF"/>
              <w:lang w:val="kk-KZ"/>
            </w:rPr>
            <w:t>ЗДРАВООХРАНЕНИЯ</w:t>
          </w:r>
        </w:p>
        <w:p w:rsidR="004B400D" w:rsidRPr="00D100F6" w:rsidRDefault="00211A95" w:rsidP="00211A95">
          <w:pPr>
            <w:spacing w:line="288" w:lineRule="auto"/>
            <w:jc w:val="center"/>
            <w:rPr>
              <w:b/>
              <w:color w:val="3A7298"/>
              <w:sz w:val="29"/>
              <w:szCs w:val="29"/>
              <w:lang w:val="kk-KZ"/>
            </w:rPr>
          </w:pPr>
          <w:r>
            <w:rPr>
              <w:b/>
              <w:bCs/>
              <w:color w:val="3399FF"/>
              <w:lang w:val="kk-KZ"/>
            </w:rPr>
            <w:t xml:space="preserve"> </w:t>
          </w:r>
          <w:r w:rsidR="00B12C86" w:rsidRPr="00B12C86">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4B6D21">
      <w:rPr>
        <w:b/>
        <w:color w:val="3399FF"/>
        <w:sz w:val="22"/>
        <w:szCs w:val="22"/>
        <w:lang w:val="kk-KZ"/>
      </w:rPr>
      <w:t>20</w:t>
    </w:r>
    <w:r w:rsidR="004B6D21">
      <w:rPr>
        <w:color w:val="3A7298"/>
        <w:sz w:val="22"/>
        <w:szCs w:val="22"/>
        <w:lang w:val="kk-KZ"/>
      </w:rPr>
      <w:t>___</w:t>
    </w:r>
    <w:r w:rsidR="006340C9" w:rsidRPr="0087566C">
      <w:rPr>
        <w:b/>
        <w:color w:val="3399FF"/>
        <w:sz w:val="22"/>
        <w:szCs w:val="22"/>
      </w:rPr>
      <w:t xml:space="preserve">   </w:t>
    </w:r>
    <w:r w:rsidR="006340C9" w:rsidRPr="0087566C">
      <w:rPr>
        <w:b/>
        <w:color w:val="3399FF"/>
        <w:sz w:val="22"/>
        <w:szCs w:val="22"/>
        <w:lang w:val="kk-KZ"/>
      </w:rPr>
      <w:t>жылғы  __________</w:t>
    </w:r>
    <w:r w:rsidR="006340C9">
      <w:rPr>
        <w:b/>
        <w:color w:val="3399FF"/>
        <w:sz w:val="22"/>
        <w:szCs w:val="22"/>
        <w:lang w:val="kk-KZ"/>
      </w:rPr>
      <w:t xml:space="preserve">                                                                    </w:t>
    </w:r>
    <w:r w:rsidR="006340C9" w:rsidRPr="0087566C">
      <w:rPr>
        <w:b/>
        <w:bCs/>
        <w:color w:val="3399FF"/>
        <w:sz w:val="22"/>
        <w:szCs w:val="22"/>
      </w:rPr>
      <w:t>№  ____________________</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Сманова А. К."/>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773D"/>
    <w:rsid w:val="00037C10"/>
    <w:rsid w:val="00073119"/>
    <w:rsid w:val="000870F9"/>
    <w:rsid w:val="000922AA"/>
    <w:rsid w:val="000D4DAC"/>
    <w:rsid w:val="000F48E7"/>
    <w:rsid w:val="001319EE"/>
    <w:rsid w:val="00143292"/>
    <w:rsid w:val="001763DE"/>
    <w:rsid w:val="00181EFA"/>
    <w:rsid w:val="001A1881"/>
    <w:rsid w:val="001B61C1"/>
    <w:rsid w:val="001F4925"/>
    <w:rsid w:val="001F64CB"/>
    <w:rsid w:val="002000F4"/>
    <w:rsid w:val="00211A95"/>
    <w:rsid w:val="0022101F"/>
    <w:rsid w:val="0023374B"/>
    <w:rsid w:val="00251F3F"/>
    <w:rsid w:val="002A394A"/>
    <w:rsid w:val="002F11B1"/>
    <w:rsid w:val="00341898"/>
    <w:rsid w:val="00364E0B"/>
    <w:rsid w:val="003E2871"/>
    <w:rsid w:val="003E2EC8"/>
    <w:rsid w:val="003F241E"/>
    <w:rsid w:val="00423754"/>
    <w:rsid w:val="00430E89"/>
    <w:rsid w:val="0046326D"/>
    <w:rsid w:val="004726FE"/>
    <w:rsid w:val="00486F3C"/>
    <w:rsid w:val="0049623C"/>
    <w:rsid w:val="004B400D"/>
    <w:rsid w:val="004B6D21"/>
    <w:rsid w:val="004C34B8"/>
    <w:rsid w:val="004E49BE"/>
    <w:rsid w:val="004F3375"/>
    <w:rsid w:val="005C5F30"/>
    <w:rsid w:val="005F582C"/>
    <w:rsid w:val="006340C9"/>
    <w:rsid w:val="00642211"/>
    <w:rsid w:val="0067240F"/>
    <w:rsid w:val="006A65E3"/>
    <w:rsid w:val="006B0963"/>
    <w:rsid w:val="006B6938"/>
    <w:rsid w:val="006C0D30"/>
    <w:rsid w:val="007006E3"/>
    <w:rsid w:val="007111E8"/>
    <w:rsid w:val="00720FC6"/>
    <w:rsid w:val="00731B2A"/>
    <w:rsid w:val="00740441"/>
    <w:rsid w:val="00746671"/>
    <w:rsid w:val="00751C1E"/>
    <w:rsid w:val="007702A5"/>
    <w:rsid w:val="007767CD"/>
    <w:rsid w:val="00782A16"/>
    <w:rsid w:val="007E588D"/>
    <w:rsid w:val="0081000A"/>
    <w:rsid w:val="008436CA"/>
    <w:rsid w:val="00866964"/>
    <w:rsid w:val="00867FA4"/>
    <w:rsid w:val="008858D2"/>
    <w:rsid w:val="00892E1E"/>
    <w:rsid w:val="008C7804"/>
    <w:rsid w:val="009139A9"/>
    <w:rsid w:val="00914138"/>
    <w:rsid w:val="00915A4B"/>
    <w:rsid w:val="00934587"/>
    <w:rsid w:val="0094547D"/>
    <w:rsid w:val="00965DB2"/>
    <w:rsid w:val="009924CE"/>
    <w:rsid w:val="009B69F4"/>
    <w:rsid w:val="009C4FD7"/>
    <w:rsid w:val="00A073B2"/>
    <w:rsid w:val="00A10052"/>
    <w:rsid w:val="00A17FE7"/>
    <w:rsid w:val="00A338BC"/>
    <w:rsid w:val="00A40CA4"/>
    <w:rsid w:val="00A47D62"/>
    <w:rsid w:val="00AA225A"/>
    <w:rsid w:val="00AC76FB"/>
    <w:rsid w:val="00B12C86"/>
    <w:rsid w:val="00B2298B"/>
    <w:rsid w:val="00B5615F"/>
    <w:rsid w:val="00B841B2"/>
    <w:rsid w:val="00B86340"/>
    <w:rsid w:val="00BE3CFA"/>
    <w:rsid w:val="00BE78CA"/>
    <w:rsid w:val="00C33D18"/>
    <w:rsid w:val="00C44E63"/>
    <w:rsid w:val="00C723BA"/>
    <w:rsid w:val="00C7780A"/>
    <w:rsid w:val="00CA1875"/>
    <w:rsid w:val="00CC7D90"/>
    <w:rsid w:val="00CD3C51"/>
    <w:rsid w:val="00CE6A1B"/>
    <w:rsid w:val="00CF607E"/>
    <w:rsid w:val="00D03D0C"/>
    <w:rsid w:val="00D11982"/>
    <w:rsid w:val="00D14F06"/>
    <w:rsid w:val="00DD35CD"/>
    <w:rsid w:val="00E43190"/>
    <w:rsid w:val="00E57A5B"/>
    <w:rsid w:val="00E84298"/>
    <w:rsid w:val="00E866E0"/>
    <w:rsid w:val="00EB54A3"/>
    <w:rsid w:val="00EC3C11"/>
    <w:rsid w:val="00ED617A"/>
    <w:rsid w:val="00EE1A39"/>
    <w:rsid w:val="00EE69B8"/>
    <w:rsid w:val="00F22932"/>
    <w:rsid w:val="00F525B9"/>
    <w:rsid w:val="00F64017"/>
    <w:rsid w:val="00F93EE0"/>
    <w:rsid w:val="00FF07F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997" Type="http://schemas.openxmlformats.org/officeDocument/2006/relationships/footer" Target="footer1.xml"/><Relationship Id="rId996"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Asem K. Smanova</cp:lastModifiedBy>
  <cp:revision>30</cp:revision>
  <dcterms:created xsi:type="dcterms:W3CDTF">2018-09-21T12:01:00Z</dcterms:created>
  <dcterms:modified xsi:type="dcterms:W3CDTF">2021-04-01T09:57:00Z</dcterms:modified>
</cp:coreProperties>
</file>